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DB4" w:rsidP="008F5DB4" w:rsidRDefault="008F5DB4" w14:paraId="41EA1DC9" w14:textId="77777777">
      <w:pPr>
        <w:widowControl/>
        <w:tabs>
          <w:tab w:val="left" w:pos="540"/>
        </w:tabs>
        <w:spacing w:line="276" w:lineRule="auto"/>
        <w:jc w:val="center"/>
        <w:rPr>
          <w:rFonts w:ascii="Arial" w:hAnsi="Arial" w:cs="Arial"/>
          <w:b/>
          <w:bCs/>
          <w:color w:val="auto"/>
          <w:sz w:val="22"/>
          <w:szCs w:val="22"/>
          <w:lang w:eastAsia="ar-SA"/>
        </w:rPr>
      </w:pPr>
    </w:p>
    <w:p w:rsidRPr="008F5DB4" w:rsidR="008F5DB4" w:rsidP="008F5DB4" w:rsidRDefault="008F5DB4" w14:paraId="322D46D4" w14:textId="255ED3A5">
      <w:pPr>
        <w:widowControl/>
        <w:tabs>
          <w:tab w:val="left" w:pos="540"/>
        </w:tabs>
        <w:spacing w:line="276" w:lineRule="auto"/>
        <w:jc w:val="center"/>
        <w:rPr>
          <w:rFonts w:ascii="Arial" w:hAnsi="Arial" w:cs="Arial"/>
          <w:sz w:val="20"/>
        </w:rPr>
      </w:pPr>
      <w:r w:rsidRPr="008F5DB4">
        <w:rPr>
          <w:rFonts w:ascii="Arial" w:hAnsi="Arial" w:cs="Arial"/>
          <w:sz w:val="20"/>
        </w:rPr>
        <w:t>Umowa nr ………………../2022</w:t>
      </w:r>
    </w:p>
    <w:p w:rsidRPr="008F5DB4" w:rsidR="008F5DB4" w:rsidP="008F5DB4" w:rsidRDefault="008F5DB4" w14:paraId="0E030451" w14:textId="77777777">
      <w:pPr>
        <w:widowControl/>
        <w:tabs>
          <w:tab w:val="left" w:pos="540"/>
        </w:tabs>
        <w:spacing w:line="276" w:lineRule="auto"/>
        <w:jc w:val="center"/>
        <w:rPr>
          <w:rFonts w:ascii="Arial" w:hAnsi="Arial" w:cs="Arial"/>
          <w:sz w:val="20"/>
        </w:rPr>
      </w:pPr>
      <w:r w:rsidRPr="008F5DB4">
        <w:rPr>
          <w:rFonts w:ascii="Arial" w:hAnsi="Arial" w:cs="Arial"/>
          <w:sz w:val="20"/>
        </w:rPr>
        <w:t>zwana dalej „umową”</w:t>
      </w:r>
    </w:p>
    <w:p w:rsidRPr="008F5DB4" w:rsidR="008F5DB4" w:rsidP="008F5DB4" w:rsidRDefault="008F5DB4" w14:paraId="24C94DFA" w14:textId="77777777">
      <w:pPr>
        <w:widowControl/>
        <w:tabs>
          <w:tab w:val="left" w:pos="540"/>
        </w:tabs>
        <w:spacing w:line="276" w:lineRule="auto"/>
        <w:jc w:val="both"/>
        <w:rPr>
          <w:rFonts w:ascii="Arial" w:hAnsi="Arial" w:cs="Arial"/>
          <w:sz w:val="20"/>
        </w:rPr>
      </w:pPr>
    </w:p>
    <w:p w:rsidRPr="008F5DB4" w:rsidR="008F5DB4" w:rsidP="008F5DB4" w:rsidRDefault="008F5DB4" w14:paraId="59C12C49" w14:textId="637C1425">
      <w:pPr>
        <w:widowControl/>
        <w:spacing w:line="360" w:lineRule="auto"/>
        <w:rPr>
          <w:rFonts w:ascii="Arial" w:hAnsi="Arial" w:cs="Arial"/>
          <w:sz w:val="20"/>
        </w:rPr>
      </w:pPr>
      <w:r w:rsidRPr="008F5DB4">
        <w:rPr>
          <w:rFonts w:ascii="Arial" w:hAnsi="Arial" w:cs="Arial"/>
          <w:sz w:val="20"/>
        </w:rPr>
        <w:t>zawarta dnia ………………………………. 202</w:t>
      </w:r>
      <w:r w:rsidRPr="005F2CAD">
        <w:rPr>
          <w:rFonts w:ascii="Arial" w:hAnsi="Arial" w:cs="Arial"/>
          <w:sz w:val="20"/>
        </w:rPr>
        <w:t>2</w:t>
      </w:r>
      <w:r w:rsidRPr="008F5DB4">
        <w:rPr>
          <w:rFonts w:ascii="Arial" w:hAnsi="Arial" w:cs="Arial"/>
          <w:sz w:val="20"/>
        </w:rPr>
        <w:t xml:space="preserve"> r. w Warszawie pomiędzy:</w:t>
      </w:r>
    </w:p>
    <w:p w:rsidRPr="008F5DB4" w:rsidR="008F5DB4" w:rsidP="008F5DB4" w:rsidRDefault="008F5DB4" w14:paraId="62CCDCC3" w14:textId="77777777">
      <w:pPr>
        <w:widowControl/>
        <w:spacing w:line="360" w:lineRule="auto"/>
        <w:rPr>
          <w:rFonts w:ascii="Arial" w:hAnsi="Arial" w:cs="Arial"/>
          <w:sz w:val="20"/>
        </w:rPr>
      </w:pPr>
      <w:r w:rsidRPr="008F5DB4">
        <w:rPr>
          <w:rFonts w:ascii="Arial" w:hAnsi="Arial" w:cs="Arial"/>
          <w:sz w:val="20"/>
        </w:rPr>
        <w:t>Służewskim Domem  Kultury w Dzielnicy Mokotów m. st. Warszawy, z siedzibą w Warszawie (02-743), ul. Jana Sebastiana Bacha 15, zarejestrowanym w Księdze rejestrowej Instytucji Kultury pod nr Dz.I.K.-V-2004, posiadający REGON: 015845616 , NIP: 521-330-83-74,w Dzielnicy Mokotów m.st. Warszawy, zwanym dalej „Zleceniodawcą” lub „Domem Kultury”, reprezentowanym przez:</w:t>
      </w:r>
    </w:p>
    <w:p w:rsidRPr="008F5DB4" w:rsidR="008F5DB4" w:rsidP="008F5DB4" w:rsidRDefault="008F5DB4" w14:paraId="683E026C" w14:textId="77777777">
      <w:pPr>
        <w:widowControl/>
        <w:spacing w:line="360" w:lineRule="auto"/>
        <w:rPr>
          <w:rFonts w:ascii="Arial" w:hAnsi="Arial" w:cs="Arial"/>
          <w:sz w:val="20"/>
        </w:rPr>
      </w:pPr>
      <w:r w:rsidRPr="008F5DB4">
        <w:rPr>
          <w:rFonts w:ascii="Arial" w:hAnsi="Arial" w:cs="Arial"/>
          <w:sz w:val="20"/>
        </w:rPr>
        <w:t xml:space="preserve">Ewę </w:t>
      </w:r>
      <w:proofErr w:type="spellStart"/>
      <w:r w:rsidRPr="008F5DB4">
        <w:rPr>
          <w:rFonts w:ascii="Arial" w:hAnsi="Arial" w:cs="Arial"/>
          <w:sz w:val="20"/>
        </w:rPr>
        <w:t>Willmann</w:t>
      </w:r>
      <w:proofErr w:type="spellEnd"/>
      <w:r w:rsidRPr="008F5DB4">
        <w:rPr>
          <w:rFonts w:ascii="Arial" w:hAnsi="Arial" w:cs="Arial"/>
          <w:sz w:val="20"/>
        </w:rPr>
        <w:t xml:space="preserve"> – Dyrektora,</w:t>
      </w:r>
    </w:p>
    <w:p w:rsidRPr="00743182" w:rsidR="00C429FF" w:rsidP="00C429FF" w:rsidRDefault="00C429FF" w14:paraId="1FDF8F6E" w14:textId="41AA0276">
      <w:pPr>
        <w:jc w:val="both"/>
        <w:rPr>
          <w:rFonts w:ascii="Arial" w:hAnsi="Arial" w:eastAsia="Arial Narrow" w:cs="Arial"/>
          <w:sz w:val="20"/>
        </w:rPr>
      </w:pPr>
    </w:p>
    <w:p w:rsidRPr="00743182" w:rsidR="00C429FF" w:rsidP="00C429FF" w:rsidRDefault="00C429FF" w14:paraId="108954CF" w14:textId="77777777">
      <w:pPr>
        <w:jc w:val="both"/>
        <w:rPr>
          <w:rFonts w:ascii="Arial" w:hAnsi="Arial" w:eastAsia="Arial Narrow" w:cs="Arial"/>
          <w:b/>
          <w:sz w:val="20"/>
        </w:rPr>
      </w:pPr>
      <w:r w:rsidRPr="00743182">
        <w:rPr>
          <w:rFonts w:ascii="Arial" w:hAnsi="Arial" w:eastAsia="Arial Narrow" w:cs="Arial"/>
          <w:sz w:val="20"/>
        </w:rPr>
        <w:t xml:space="preserve">zwaną dalej </w:t>
      </w:r>
      <w:r w:rsidRPr="00743182">
        <w:rPr>
          <w:rFonts w:ascii="Arial" w:hAnsi="Arial" w:eastAsia="Arial Narrow" w:cs="Arial"/>
          <w:b/>
          <w:sz w:val="20"/>
        </w:rPr>
        <w:t>Zamawiającym,</w:t>
      </w:r>
    </w:p>
    <w:p w:rsidRPr="00743182" w:rsidR="00C429FF" w:rsidP="00C429FF" w:rsidRDefault="00C429FF" w14:paraId="7F873421" w14:textId="77777777">
      <w:pPr>
        <w:jc w:val="both"/>
        <w:rPr>
          <w:rFonts w:ascii="Arial" w:hAnsi="Arial" w:eastAsia="Arial Narrow" w:cs="Arial"/>
          <w:sz w:val="20"/>
        </w:rPr>
      </w:pPr>
    </w:p>
    <w:p w:rsidRPr="00743182" w:rsidR="00C429FF" w:rsidP="00C429FF" w:rsidRDefault="00C429FF" w14:paraId="00E7D944" w14:textId="77777777">
      <w:pPr>
        <w:jc w:val="both"/>
        <w:rPr>
          <w:rFonts w:ascii="Arial" w:hAnsi="Arial" w:eastAsia="Arial Narrow" w:cs="Arial"/>
          <w:sz w:val="20"/>
        </w:rPr>
      </w:pPr>
      <w:r w:rsidRPr="00743182">
        <w:rPr>
          <w:rFonts w:ascii="Arial" w:hAnsi="Arial" w:eastAsia="Arial Narrow" w:cs="Arial"/>
          <w:sz w:val="20"/>
        </w:rPr>
        <w:t>a</w:t>
      </w:r>
    </w:p>
    <w:p w:rsidRPr="00743182" w:rsidR="00C429FF" w:rsidP="00C429FF" w:rsidRDefault="00C429FF" w14:paraId="5986C22B" w14:textId="77777777">
      <w:pPr>
        <w:jc w:val="both"/>
        <w:rPr>
          <w:rFonts w:ascii="Arial" w:hAnsi="Arial" w:eastAsia="Arial Narrow" w:cs="Arial"/>
          <w:sz w:val="20"/>
        </w:rPr>
      </w:pPr>
    </w:p>
    <w:p w:rsidRPr="00743182" w:rsidR="00C429FF" w:rsidP="00C429FF" w:rsidRDefault="008F5DB4" w14:paraId="2CE22E0C" w14:textId="442EDC55">
      <w:pPr>
        <w:jc w:val="both"/>
        <w:rPr>
          <w:rFonts w:ascii="Arial" w:hAnsi="Arial" w:eastAsia="Arial Narrow" w:cs="Arial"/>
          <w:b/>
          <w:sz w:val="20"/>
        </w:rPr>
      </w:pPr>
      <w:r>
        <w:rPr>
          <w:rFonts w:ascii="Arial" w:hAnsi="Arial" w:eastAsia="Arial Narrow" w:cs="Arial"/>
          <w:b/>
          <w:sz w:val="20"/>
        </w:rPr>
        <w:t>………………………………………………………………………………………………………………………………………………………………………………………………………………………………………………………………………………………………………………………………………..</w:t>
      </w:r>
      <w:r w:rsidRPr="00743182" w:rsidR="00C429FF">
        <w:rPr>
          <w:rFonts w:ascii="Arial" w:hAnsi="Arial" w:eastAsia="Arial Narrow" w:cs="Arial"/>
          <w:sz w:val="20"/>
        </w:rPr>
        <w:t>,</w:t>
      </w:r>
    </w:p>
    <w:p w:rsidRPr="00743182" w:rsidR="00C429FF" w:rsidP="00C429FF" w:rsidRDefault="00C429FF" w14:paraId="7C0D3CCD" w14:textId="77777777">
      <w:pPr>
        <w:jc w:val="both"/>
        <w:rPr>
          <w:rFonts w:ascii="Arial" w:hAnsi="Arial" w:eastAsia="Arial Narrow" w:cs="Arial"/>
          <w:sz w:val="20"/>
        </w:rPr>
      </w:pPr>
    </w:p>
    <w:p w:rsidRPr="00743182" w:rsidR="00C429FF" w:rsidP="00C429FF" w:rsidRDefault="00C429FF" w14:paraId="22E27864" w14:textId="77777777">
      <w:pPr>
        <w:jc w:val="both"/>
        <w:rPr>
          <w:rFonts w:ascii="Arial" w:hAnsi="Arial" w:eastAsia="Arial Narrow" w:cs="Arial"/>
          <w:b/>
          <w:sz w:val="20"/>
        </w:rPr>
      </w:pPr>
      <w:r w:rsidRPr="00743182">
        <w:rPr>
          <w:rFonts w:ascii="Arial" w:hAnsi="Arial" w:eastAsia="Arial Narrow" w:cs="Arial"/>
          <w:sz w:val="20"/>
        </w:rPr>
        <w:t xml:space="preserve">zwaną dalej </w:t>
      </w:r>
      <w:r w:rsidRPr="00743182">
        <w:rPr>
          <w:rFonts w:ascii="Arial" w:hAnsi="Arial" w:eastAsia="Arial Narrow" w:cs="Arial"/>
          <w:b/>
          <w:sz w:val="20"/>
        </w:rPr>
        <w:t>Wykonawcą.</w:t>
      </w:r>
    </w:p>
    <w:p w:rsidRPr="00743182" w:rsidR="00C429FF" w:rsidP="00C429FF" w:rsidRDefault="00C429FF" w14:paraId="653147CD" w14:textId="77777777">
      <w:pPr>
        <w:jc w:val="both"/>
        <w:rPr>
          <w:rFonts w:ascii="Arial" w:hAnsi="Arial" w:eastAsia="Arial Narrow" w:cs="Arial"/>
          <w:b/>
          <w:sz w:val="20"/>
        </w:rPr>
      </w:pPr>
    </w:p>
    <w:p w:rsidRPr="00743182" w:rsidR="000A62E8" w:rsidP="005F2CAD" w:rsidRDefault="000A62E8" w14:paraId="2E9C7B82" w14:textId="77777777">
      <w:pPr>
        <w:tabs>
          <w:tab w:val="left" w:pos="3960"/>
          <w:tab w:val="left" w:pos="6237"/>
        </w:tabs>
        <w:spacing w:line="360" w:lineRule="auto"/>
        <w:jc w:val="both"/>
        <w:rPr>
          <w:rFonts w:ascii="Arial" w:hAnsi="Arial" w:cs="Arial"/>
          <w:sz w:val="20"/>
        </w:rPr>
      </w:pPr>
      <w:r w:rsidRPr="00743182">
        <w:rPr>
          <w:rFonts w:ascii="Arial" w:hAnsi="Arial" w:cs="Arial"/>
          <w:sz w:val="20"/>
        </w:rPr>
        <w:t xml:space="preserve">Zamawiający i Wykonawca będą określani dalej w treści umowy również indywidualnie jako </w:t>
      </w:r>
      <w:r w:rsidRPr="00743182" w:rsidR="0044686A">
        <w:rPr>
          <w:rFonts w:ascii="Arial" w:hAnsi="Arial" w:cs="Arial"/>
          <w:b/>
          <w:sz w:val="20"/>
        </w:rPr>
        <w:t>„</w:t>
      </w:r>
      <w:r w:rsidRPr="00743182">
        <w:rPr>
          <w:rFonts w:ascii="Arial" w:hAnsi="Arial" w:cs="Arial"/>
          <w:b/>
          <w:sz w:val="20"/>
        </w:rPr>
        <w:t>Strona</w:t>
      </w:r>
      <w:r w:rsidRPr="00743182" w:rsidR="0044686A">
        <w:rPr>
          <w:rFonts w:ascii="Arial" w:hAnsi="Arial" w:cs="Arial"/>
          <w:b/>
          <w:sz w:val="20"/>
        </w:rPr>
        <w:t>”</w:t>
      </w:r>
      <w:r w:rsidRPr="00743182">
        <w:rPr>
          <w:rFonts w:ascii="Arial" w:hAnsi="Arial" w:cs="Arial"/>
          <w:sz w:val="20"/>
        </w:rPr>
        <w:t xml:space="preserve"> lub łącznie jako </w:t>
      </w:r>
      <w:r w:rsidRPr="00743182" w:rsidR="0044686A">
        <w:rPr>
          <w:rFonts w:ascii="Arial" w:hAnsi="Arial" w:cs="Arial"/>
          <w:b/>
          <w:sz w:val="20"/>
        </w:rPr>
        <w:t>„</w:t>
      </w:r>
      <w:r w:rsidRPr="00743182">
        <w:rPr>
          <w:rFonts w:ascii="Arial" w:hAnsi="Arial" w:cs="Arial"/>
          <w:b/>
          <w:sz w:val="20"/>
        </w:rPr>
        <w:t>Strony</w:t>
      </w:r>
      <w:r w:rsidRPr="00743182" w:rsidR="0044686A">
        <w:rPr>
          <w:rFonts w:ascii="Arial" w:hAnsi="Arial" w:cs="Arial"/>
          <w:b/>
          <w:sz w:val="20"/>
        </w:rPr>
        <w:t>”</w:t>
      </w:r>
      <w:r w:rsidRPr="00743182">
        <w:rPr>
          <w:rFonts w:ascii="Arial" w:hAnsi="Arial" w:cs="Arial"/>
          <w:sz w:val="20"/>
        </w:rPr>
        <w:t>.</w:t>
      </w:r>
    </w:p>
    <w:p w:rsidRPr="00743182" w:rsidR="002B452A" w:rsidP="005F2CAD" w:rsidRDefault="00AC728D" w14:paraId="443B039E" w14:textId="02C7EB37">
      <w:pPr>
        <w:spacing w:line="360" w:lineRule="auto"/>
        <w:rPr>
          <w:rFonts w:ascii="Arial" w:hAnsi="Arial" w:cs="Arial"/>
          <w:sz w:val="20"/>
        </w:rPr>
      </w:pPr>
      <w:r w:rsidRPr="00743182">
        <w:rPr>
          <w:rFonts w:ascii="Arial" w:hAnsi="Arial" w:cs="Arial"/>
          <w:sz w:val="20"/>
        </w:rPr>
        <w:t xml:space="preserve">Strony zgodnie oświadczają, że na podstawie art. 2 ust. 1 pkt. 1 ustawy z dnia 11 września 2019 r. Prawo zamówień publicznych Umowa nie podlega przepisom wyżej wymienionej ustawy. </w:t>
      </w:r>
    </w:p>
    <w:p w:rsidRPr="00743182" w:rsidR="000A62E8" w:rsidP="005F2CAD" w:rsidRDefault="000A62E8" w14:paraId="270692A0" w14:textId="77777777">
      <w:pPr>
        <w:spacing w:line="360" w:lineRule="auto"/>
        <w:jc w:val="center"/>
        <w:rPr>
          <w:rFonts w:ascii="Arial" w:hAnsi="Arial" w:cs="Arial"/>
          <w:sz w:val="20"/>
        </w:rPr>
      </w:pPr>
      <w:r w:rsidRPr="00743182">
        <w:rPr>
          <w:rFonts w:ascii="Times New Roman" w:hAnsi="Times New Roman" w:eastAsia="Times New Roman" w:cs="Times New Roman"/>
          <w:b/>
          <w:sz w:val="20"/>
        </w:rPr>
        <w:t>§</w:t>
      </w:r>
      <w:r w:rsidRPr="00743182" w:rsidR="001A3E8A">
        <w:rPr>
          <w:rFonts w:ascii="Arial" w:hAnsi="Arial" w:cs="Arial"/>
          <w:b/>
          <w:sz w:val="20"/>
        </w:rPr>
        <w:t xml:space="preserve"> </w:t>
      </w:r>
      <w:r w:rsidRPr="00743182">
        <w:rPr>
          <w:rFonts w:ascii="Arial" w:hAnsi="Arial" w:cs="Arial"/>
          <w:b/>
          <w:sz w:val="20"/>
        </w:rPr>
        <w:t>1</w:t>
      </w:r>
    </w:p>
    <w:p w:rsidRPr="00743182" w:rsidR="000A62E8" w:rsidP="005F2CAD" w:rsidRDefault="000A62E8" w14:paraId="4233CFE1" w14:textId="0B3350AC">
      <w:pPr>
        <w:pStyle w:val="NormalnyWeb"/>
        <w:numPr>
          <w:ilvl w:val="0"/>
          <w:numId w:val="13"/>
        </w:numPr>
        <w:tabs>
          <w:tab w:val="clear" w:pos="720"/>
          <w:tab w:val="num" w:pos="360"/>
        </w:tabs>
        <w:spacing w:before="0" w:after="0" w:line="360" w:lineRule="auto"/>
        <w:ind w:left="360"/>
        <w:jc w:val="both"/>
        <w:rPr>
          <w:rFonts w:ascii="Arial" w:hAnsi="Arial" w:cs="Arial"/>
          <w:sz w:val="20"/>
          <w:szCs w:val="20"/>
        </w:rPr>
      </w:pPr>
      <w:r w:rsidRPr="00743182">
        <w:rPr>
          <w:rFonts w:ascii="Arial" w:hAnsi="Arial" w:cs="Arial"/>
          <w:sz w:val="20"/>
          <w:szCs w:val="20"/>
        </w:rPr>
        <w:t xml:space="preserve">Przedmiotem niniejszej umowy jest </w:t>
      </w:r>
      <w:r w:rsidRPr="00743182">
        <w:rPr>
          <w:rFonts w:ascii="Arial" w:hAnsi="Arial" w:cs="Arial"/>
          <w:b/>
          <w:sz w:val="20"/>
          <w:szCs w:val="20"/>
        </w:rPr>
        <w:t>dostaw</w:t>
      </w:r>
      <w:r w:rsidRPr="00743182" w:rsidR="00F43BF9">
        <w:rPr>
          <w:rFonts w:ascii="Arial" w:hAnsi="Arial" w:cs="Arial"/>
          <w:b/>
          <w:sz w:val="20"/>
          <w:szCs w:val="20"/>
        </w:rPr>
        <w:t>a</w:t>
      </w:r>
      <w:r w:rsidRPr="00743182">
        <w:rPr>
          <w:rFonts w:ascii="Arial" w:hAnsi="Arial" w:cs="Arial"/>
          <w:b/>
          <w:sz w:val="20"/>
          <w:szCs w:val="20"/>
        </w:rPr>
        <w:t xml:space="preserve"> </w:t>
      </w:r>
      <w:r w:rsidRPr="00743182" w:rsidR="00F43BF9">
        <w:rPr>
          <w:rFonts w:ascii="Arial" w:hAnsi="Arial" w:cs="Arial"/>
          <w:b/>
          <w:sz w:val="20"/>
          <w:szCs w:val="20"/>
        </w:rPr>
        <w:t>sprzętu komputerowego</w:t>
      </w:r>
      <w:r w:rsidRPr="00743182">
        <w:rPr>
          <w:rFonts w:ascii="Arial" w:hAnsi="Arial" w:cs="Arial"/>
          <w:b/>
          <w:sz w:val="20"/>
          <w:szCs w:val="20"/>
        </w:rPr>
        <w:t xml:space="preserve">, oprogramowania, urządzeń zewnętrznych, oraz akcesoriów </w:t>
      </w:r>
      <w:r w:rsidRPr="00743182" w:rsidR="00F43BF9">
        <w:rPr>
          <w:rFonts w:ascii="Arial" w:hAnsi="Arial" w:cs="Arial"/>
          <w:b/>
          <w:sz w:val="20"/>
          <w:szCs w:val="20"/>
        </w:rPr>
        <w:t xml:space="preserve">komputerowych </w:t>
      </w:r>
      <w:r w:rsidRPr="00743182">
        <w:rPr>
          <w:rFonts w:ascii="Arial" w:hAnsi="Arial" w:cs="Arial"/>
          <w:sz w:val="20"/>
          <w:szCs w:val="20"/>
        </w:rPr>
        <w:t xml:space="preserve">na potrzeby </w:t>
      </w:r>
      <w:r w:rsidR="008F5DB4">
        <w:rPr>
          <w:rFonts w:ascii="Arial" w:hAnsi="Arial" w:cs="Arial"/>
          <w:sz w:val="20"/>
          <w:szCs w:val="20"/>
        </w:rPr>
        <w:t>Słu</w:t>
      </w:r>
      <w:r w:rsidR="00091BF9">
        <w:rPr>
          <w:rFonts w:ascii="Arial" w:hAnsi="Arial" w:cs="Arial"/>
          <w:sz w:val="20"/>
          <w:szCs w:val="20"/>
        </w:rPr>
        <w:t>ż</w:t>
      </w:r>
      <w:r w:rsidR="008F5DB4">
        <w:rPr>
          <w:rFonts w:ascii="Arial" w:hAnsi="Arial" w:cs="Arial"/>
          <w:sz w:val="20"/>
          <w:szCs w:val="20"/>
        </w:rPr>
        <w:t>ewskiego Domu Kultury w Dzielnicy Mokotów</w:t>
      </w:r>
      <w:r w:rsidRPr="00743182" w:rsidR="00F43BF9">
        <w:rPr>
          <w:rFonts w:ascii="Arial" w:hAnsi="Arial" w:cs="Arial"/>
          <w:sz w:val="20"/>
          <w:szCs w:val="20"/>
        </w:rPr>
        <w:t>, zwanych</w:t>
      </w:r>
      <w:r w:rsidRPr="00743182">
        <w:rPr>
          <w:rFonts w:ascii="Arial" w:hAnsi="Arial" w:cs="Arial"/>
          <w:sz w:val="20"/>
          <w:szCs w:val="20"/>
        </w:rPr>
        <w:t xml:space="preserve"> dalej „towarem”</w:t>
      </w:r>
      <w:r w:rsidRPr="00743182" w:rsidR="00F43BF9">
        <w:rPr>
          <w:rFonts w:ascii="Arial" w:hAnsi="Arial" w:cs="Arial"/>
          <w:sz w:val="20"/>
          <w:szCs w:val="20"/>
        </w:rPr>
        <w:t>,</w:t>
      </w:r>
      <w:r w:rsidRPr="00743182">
        <w:rPr>
          <w:rFonts w:ascii="Arial" w:hAnsi="Arial" w:cs="Arial"/>
          <w:sz w:val="20"/>
          <w:szCs w:val="20"/>
        </w:rPr>
        <w:t xml:space="preserve"> na warunkach określonych w zapytaniu ofer</w:t>
      </w:r>
      <w:r w:rsidR="00091BF9">
        <w:rPr>
          <w:rFonts w:ascii="Arial" w:hAnsi="Arial" w:cs="Arial"/>
          <w:sz w:val="20"/>
          <w:szCs w:val="20"/>
        </w:rPr>
        <w:t>t</w:t>
      </w:r>
      <w:r w:rsidRPr="00743182">
        <w:rPr>
          <w:rFonts w:ascii="Arial" w:hAnsi="Arial" w:cs="Arial"/>
          <w:sz w:val="20"/>
          <w:szCs w:val="20"/>
        </w:rPr>
        <w:t>owym i zgodnie ze złożoną przez Wykonaw</w:t>
      </w:r>
      <w:r w:rsidRPr="00743182" w:rsidR="00F43BF9">
        <w:rPr>
          <w:rFonts w:ascii="Arial" w:hAnsi="Arial" w:cs="Arial"/>
          <w:sz w:val="20"/>
          <w:szCs w:val="20"/>
        </w:rPr>
        <w:t xml:space="preserve">cę ofertą – stanowiącą załącznik nr </w:t>
      </w:r>
      <w:r w:rsidR="00666A73">
        <w:rPr>
          <w:rFonts w:ascii="Arial" w:hAnsi="Arial" w:cs="Arial"/>
          <w:sz w:val="20"/>
          <w:szCs w:val="20"/>
        </w:rPr>
        <w:t>2</w:t>
      </w:r>
      <w:r w:rsidRPr="00743182" w:rsidR="00666A73">
        <w:rPr>
          <w:rFonts w:ascii="Arial" w:hAnsi="Arial" w:cs="Arial"/>
          <w:sz w:val="20"/>
          <w:szCs w:val="20"/>
        </w:rPr>
        <w:t xml:space="preserve"> </w:t>
      </w:r>
      <w:r w:rsidRPr="00743182" w:rsidR="00F43BF9">
        <w:rPr>
          <w:rFonts w:ascii="Arial" w:hAnsi="Arial" w:cs="Arial"/>
          <w:sz w:val="20"/>
          <w:szCs w:val="20"/>
        </w:rPr>
        <w:t>do umowy.</w:t>
      </w:r>
    </w:p>
    <w:p w:rsidRPr="00743182" w:rsidR="000A62E8" w:rsidP="005F2CAD" w:rsidRDefault="000A62E8" w14:paraId="58BAB6B7" w14:textId="7B407946">
      <w:pPr>
        <w:pStyle w:val="Akapitzlist"/>
        <w:widowControl/>
        <w:numPr>
          <w:ilvl w:val="0"/>
          <w:numId w:val="13"/>
        </w:numPr>
        <w:tabs>
          <w:tab w:val="clear" w:pos="720"/>
          <w:tab w:val="num" w:pos="360"/>
        </w:tabs>
        <w:suppressAutoHyphens w:val="0"/>
        <w:spacing w:line="360" w:lineRule="auto"/>
        <w:ind w:left="360"/>
        <w:contextualSpacing w:val="0"/>
        <w:jc w:val="both"/>
        <w:rPr>
          <w:rFonts w:ascii="Arial" w:hAnsi="Arial" w:cs="Arial"/>
          <w:sz w:val="20"/>
        </w:rPr>
      </w:pPr>
      <w:r w:rsidRPr="00743182">
        <w:rPr>
          <w:rFonts w:ascii="Arial" w:hAnsi="Arial" w:cs="Arial"/>
          <w:sz w:val="20"/>
        </w:rPr>
        <w:t xml:space="preserve">Wykonawca zobowiązuje się dostarczyć  razem z towarem, o którym mowa w </w:t>
      </w:r>
      <w:r w:rsidRPr="00743182" w:rsidR="00907535">
        <w:rPr>
          <w:rFonts w:ascii="Arial" w:hAnsi="Arial" w:cs="Arial"/>
          <w:sz w:val="20"/>
        </w:rPr>
        <w:t xml:space="preserve">§ 1 </w:t>
      </w:r>
      <w:r w:rsidRPr="00743182">
        <w:rPr>
          <w:rFonts w:ascii="Arial" w:hAnsi="Arial" w:cs="Arial"/>
          <w:sz w:val="20"/>
        </w:rPr>
        <w:t>ust. 1</w:t>
      </w:r>
      <w:r w:rsidRPr="00743182" w:rsidR="00907535">
        <w:rPr>
          <w:rFonts w:ascii="Arial" w:hAnsi="Arial" w:cs="Arial"/>
          <w:sz w:val="20"/>
        </w:rPr>
        <w:t xml:space="preserve"> umowy</w:t>
      </w:r>
      <w:r w:rsidRPr="00743182">
        <w:rPr>
          <w:rFonts w:ascii="Arial" w:hAnsi="Arial" w:cs="Arial"/>
          <w:sz w:val="20"/>
        </w:rPr>
        <w:t>, niezbędną dokumentację techniczną</w:t>
      </w:r>
      <w:r w:rsidR="00610E8C">
        <w:rPr>
          <w:rFonts w:ascii="Arial" w:hAnsi="Arial" w:cs="Arial"/>
          <w:sz w:val="20"/>
        </w:rPr>
        <w:t xml:space="preserve">, instrukcje obsługi, dokumenty licencji (o ile są one wymagane) oraz </w:t>
      </w:r>
      <w:r w:rsidRPr="00743182" w:rsidR="00610E8C">
        <w:rPr>
          <w:rFonts w:ascii="Arial" w:hAnsi="Arial" w:cs="Arial"/>
          <w:sz w:val="20"/>
        </w:rPr>
        <w:t>potwierdzenie warunków gwarancji</w:t>
      </w:r>
      <w:r w:rsidR="00610E8C">
        <w:rPr>
          <w:rFonts w:ascii="Arial" w:hAnsi="Arial" w:cs="Arial"/>
          <w:sz w:val="20"/>
        </w:rPr>
        <w:t xml:space="preserve"> ud</w:t>
      </w:r>
      <w:r w:rsidR="00A74FF9">
        <w:rPr>
          <w:rFonts w:ascii="Arial" w:hAnsi="Arial" w:cs="Arial"/>
          <w:sz w:val="20"/>
        </w:rPr>
        <w:t>zielonej</w:t>
      </w:r>
      <w:r w:rsidR="00610E8C">
        <w:rPr>
          <w:rFonts w:ascii="Arial" w:hAnsi="Arial" w:cs="Arial"/>
          <w:sz w:val="20"/>
        </w:rPr>
        <w:t xml:space="preserve"> przez</w:t>
      </w:r>
      <w:r w:rsidRPr="00743182">
        <w:rPr>
          <w:rFonts w:ascii="Arial" w:hAnsi="Arial" w:cs="Arial"/>
          <w:sz w:val="20"/>
        </w:rPr>
        <w:t xml:space="preserve"> </w:t>
      </w:r>
      <w:r w:rsidRPr="00743182" w:rsidR="00610E8C">
        <w:rPr>
          <w:rFonts w:ascii="Arial" w:hAnsi="Arial" w:cs="Arial"/>
          <w:sz w:val="20"/>
        </w:rPr>
        <w:t xml:space="preserve">producenta towaru dostarczonego Zamawiającemu </w:t>
      </w:r>
      <w:r w:rsidRPr="00743182">
        <w:rPr>
          <w:rFonts w:ascii="Arial" w:hAnsi="Arial" w:cs="Arial"/>
          <w:sz w:val="20"/>
        </w:rPr>
        <w:t>.</w:t>
      </w:r>
    </w:p>
    <w:p w:rsidRPr="00743182" w:rsidR="000A62E8" w:rsidP="005F2CAD" w:rsidRDefault="000A62E8" w14:paraId="0E006B5E" w14:textId="7174C6AC">
      <w:pPr>
        <w:pStyle w:val="Akapitzlist"/>
        <w:widowControl/>
        <w:numPr>
          <w:ilvl w:val="0"/>
          <w:numId w:val="13"/>
        </w:numPr>
        <w:tabs>
          <w:tab w:val="clear" w:pos="720"/>
          <w:tab w:val="num" w:pos="360"/>
        </w:tabs>
        <w:suppressAutoHyphens w:val="0"/>
        <w:spacing w:line="360" w:lineRule="auto"/>
        <w:ind w:left="360"/>
        <w:contextualSpacing w:val="0"/>
        <w:jc w:val="both"/>
        <w:rPr>
          <w:rFonts w:ascii="Arial" w:hAnsi="Arial" w:cs="Arial"/>
          <w:sz w:val="20"/>
        </w:rPr>
      </w:pPr>
      <w:r w:rsidRPr="00743182">
        <w:rPr>
          <w:rFonts w:ascii="Arial" w:hAnsi="Arial" w:cs="Arial"/>
          <w:sz w:val="20"/>
        </w:rPr>
        <w:t>Wykonawca zobowiązuje się dostarczyć Zamawiającemu towar, fabrycznie nowy, nieużywany, bez wad i</w:t>
      </w:r>
      <w:r w:rsidRPr="00743182">
        <w:rPr>
          <w:rFonts w:ascii="Arial" w:hAnsi="Arial" w:cs="Arial"/>
          <w:bCs/>
          <w:iCs/>
          <w:sz w:val="20"/>
        </w:rPr>
        <w:t> </w:t>
      </w:r>
      <w:r w:rsidRPr="00743182">
        <w:rPr>
          <w:rFonts w:ascii="Arial" w:hAnsi="Arial" w:cs="Arial"/>
          <w:sz w:val="20"/>
        </w:rPr>
        <w:t>uszkodzeń, o</w:t>
      </w:r>
      <w:r w:rsidRPr="00743182">
        <w:rPr>
          <w:rFonts w:ascii="Arial" w:hAnsi="Arial" w:cs="Arial"/>
          <w:bCs/>
          <w:iCs/>
          <w:sz w:val="20"/>
        </w:rPr>
        <w:t> </w:t>
      </w:r>
      <w:r w:rsidRPr="00743182">
        <w:rPr>
          <w:rFonts w:ascii="Arial" w:hAnsi="Arial" w:cs="Arial"/>
          <w:sz w:val="20"/>
        </w:rPr>
        <w:t>parametrach technicznych zgodnych z ofertą Wykonawcy</w:t>
      </w:r>
      <w:r w:rsidRPr="00743182" w:rsidR="00C56E1E">
        <w:rPr>
          <w:rFonts w:ascii="Arial" w:hAnsi="Arial" w:cs="Arial"/>
          <w:sz w:val="20"/>
        </w:rPr>
        <w:t xml:space="preserve"> stanowiącą załącznik nr </w:t>
      </w:r>
      <w:r w:rsidR="00666A73">
        <w:rPr>
          <w:rFonts w:ascii="Arial" w:hAnsi="Arial" w:cs="Arial"/>
          <w:sz w:val="20"/>
        </w:rPr>
        <w:t>2</w:t>
      </w:r>
      <w:r w:rsidRPr="00743182" w:rsidR="00666A73">
        <w:rPr>
          <w:rFonts w:ascii="Arial" w:hAnsi="Arial" w:cs="Arial"/>
          <w:sz w:val="20"/>
        </w:rPr>
        <w:t xml:space="preserve"> </w:t>
      </w:r>
      <w:r w:rsidRPr="00743182" w:rsidR="00C56E1E">
        <w:rPr>
          <w:rFonts w:ascii="Arial" w:hAnsi="Arial" w:cs="Arial"/>
          <w:sz w:val="20"/>
        </w:rPr>
        <w:t>do umowy</w:t>
      </w:r>
      <w:r w:rsidRPr="00743182">
        <w:rPr>
          <w:rFonts w:ascii="Arial" w:hAnsi="Arial" w:cs="Arial"/>
          <w:sz w:val="20"/>
        </w:rPr>
        <w:t xml:space="preserve">, odpowiadający aktualnym wymogom techniki i obowiązującym w tym zakresie normom. </w:t>
      </w:r>
    </w:p>
    <w:p w:rsidRPr="00743182" w:rsidR="000A62E8" w:rsidP="005F2CAD" w:rsidRDefault="000A62E8" w14:paraId="4123A34E" w14:textId="77777777">
      <w:pPr>
        <w:widowControl/>
        <w:numPr>
          <w:ilvl w:val="0"/>
          <w:numId w:val="13"/>
        </w:numPr>
        <w:tabs>
          <w:tab w:val="clear" w:pos="720"/>
          <w:tab w:val="num" w:pos="360"/>
        </w:tabs>
        <w:suppressAutoHyphens w:val="0"/>
        <w:spacing w:line="360" w:lineRule="auto"/>
        <w:ind w:left="360"/>
        <w:jc w:val="both"/>
        <w:rPr>
          <w:rFonts w:ascii="Arial" w:hAnsi="Arial" w:cs="Arial"/>
          <w:sz w:val="20"/>
        </w:rPr>
      </w:pPr>
      <w:r w:rsidRPr="00743182">
        <w:rPr>
          <w:rFonts w:ascii="Arial" w:hAnsi="Arial" w:cs="Arial"/>
          <w:sz w:val="20"/>
        </w:rPr>
        <w:t>Dostarczony przez Wykonawcę towar musi posiadać wszystkie wymagane polskim prawem certyfikaty bezpieczeństwa.</w:t>
      </w:r>
    </w:p>
    <w:p w:rsidRPr="00743182" w:rsidR="000A62E8" w:rsidP="005F2CAD" w:rsidRDefault="000A62E8" w14:paraId="0F3CBCFB" w14:textId="77777777">
      <w:pPr>
        <w:widowControl/>
        <w:numPr>
          <w:ilvl w:val="0"/>
          <w:numId w:val="13"/>
        </w:numPr>
        <w:tabs>
          <w:tab w:val="clear" w:pos="720"/>
          <w:tab w:val="num" w:pos="360"/>
        </w:tabs>
        <w:suppressAutoHyphens w:val="0"/>
        <w:spacing w:line="360" w:lineRule="auto"/>
        <w:ind w:left="360"/>
        <w:jc w:val="both"/>
        <w:rPr>
          <w:rFonts w:ascii="Arial" w:hAnsi="Arial" w:cs="Arial"/>
          <w:sz w:val="20"/>
        </w:rPr>
      </w:pPr>
      <w:r w:rsidRPr="00743182">
        <w:rPr>
          <w:rFonts w:ascii="Arial" w:hAnsi="Arial" w:cs="Arial"/>
          <w:sz w:val="20"/>
        </w:rPr>
        <w:t>Wykonawca oświadcza nadto, że jest właścicielem towarów objętych przedmiotem umowy</w:t>
      </w:r>
      <w:r w:rsidR="00743182">
        <w:rPr>
          <w:rFonts w:ascii="Arial" w:hAnsi="Arial" w:cs="Arial"/>
          <w:sz w:val="20"/>
        </w:rPr>
        <w:t>,</w:t>
      </w:r>
      <w:r w:rsidRPr="00743182">
        <w:rPr>
          <w:rFonts w:ascii="Arial" w:hAnsi="Arial" w:cs="Arial"/>
          <w:sz w:val="20"/>
        </w:rPr>
        <w:t xml:space="preserve"> posiada prawo swobodnego nimi dysponowania oraz, że urządzenia, jak i udzielone niniejszą umową prawa z tytułu licencji nie są dotknięte żadną wadą fizyczną, a także żadną wadą prawną, w szczególności nie są obciążone prawami osób trzecich z jakiegokolwiek tytułu, w tym prawami z zakresu własności przemysłowej.</w:t>
      </w:r>
    </w:p>
    <w:p w:rsidRPr="00743182" w:rsidR="000A62E8" w:rsidP="005F2CAD" w:rsidRDefault="000A62E8" w14:paraId="282AB443" w14:textId="77777777">
      <w:pPr>
        <w:widowControl/>
        <w:numPr>
          <w:ilvl w:val="0"/>
          <w:numId w:val="13"/>
        </w:numPr>
        <w:tabs>
          <w:tab w:val="clear" w:pos="720"/>
          <w:tab w:val="num" w:pos="360"/>
        </w:tabs>
        <w:suppressAutoHyphens w:val="0"/>
        <w:spacing w:line="360" w:lineRule="auto"/>
        <w:ind w:left="360"/>
        <w:jc w:val="both"/>
        <w:rPr>
          <w:rFonts w:ascii="Arial" w:hAnsi="Arial" w:cs="Arial"/>
          <w:sz w:val="20"/>
        </w:rPr>
      </w:pPr>
      <w:r w:rsidRPr="00743182">
        <w:rPr>
          <w:rFonts w:ascii="Arial" w:hAnsi="Arial" w:cs="Arial"/>
          <w:sz w:val="20"/>
        </w:rPr>
        <w:lastRenderedPageBreak/>
        <w:t xml:space="preserve">W przypadku złożenia przez Wykonawcę niezgodnego z rzeczywistością zapewnienia, zawartego w ust. </w:t>
      </w:r>
      <w:r w:rsidRPr="00743182" w:rsidR="00F43BF9">
        <w:rPr>
          <w:rFonts w:ascii="Arial" w:hAnsi="Arial" w:cs="Arial"/>
          <w:sz w:val="20"/>
        </w:rPr>
        <w:t>5</w:t>
      </w:r>
      <w:r w:rsidRPr="00743182">
        <w:rPr>
          <w:rFonts w:ascii="Arial" w:hAnsi="Arial" w:cs="Arial"/>
          <w:sz w:val="20"/>
        </w:rPr>
        <w:t xml:space="preserve"> niniejszego paragrafu, Wykonawca zobowiązuje się do naprawienia wszelkich szkód, poniesionych w związku z tym przez Zamawiającego lub osoby trzecie.</w:t>
      </w:r>
    </w:p>
    <w:p w:rsidRPr="00743182" w:rsidR="000A62E8" w:rsidP="005F2CAD" w:rsidRDefault="000A62E8" w14:paraId="09524855" w14:textId="77777777">
      <w:pPr>
        <w:widowControl/>
        <w:numPr>
          <w:ilvl w:val="0"/>
          <w:numId w:val="13"/>
        </w:numPr>
        <w:tabs>
          <w:tab w:val="clear" w:pos="720"/>
          <w:tab w:val="num" w:pos="360"/>
        </w:tabs>
        <w:suppressAutoHyphens w:val="0"/>
        <w:spacing w:line="360" w:lineRule="auto"/>
        <w:ind w:left="360"/>
        <w:jc w:val="both"/>
        <w:rPr>
          <w:rFonts w:ascii="Arial" w:hAnsi="Arial" w:cs="Arial"/>
          <w:sz w:val="20"/>
        </w:rPr>
      </w:pPr>
      <w:r w:rsidRPr="00743182">
        <w:rPr>
          <w:rFonts w:ascii="Arial" w:hAnsi="Arial" w:cs="Arial"/>
          <w:sz w:val="20"/>
        </w:rPr>
        <w:t>Wykonawca niniejszym zwalnia Zamawiającego od wszelkich obowiązków świadczenia na rzecz osób trzecich, mogących powstać w przypadku, określonym w</w:t>
      </w:r>
      <w:r w:rsidRPr="00743182" w:rsidR="00907535">
        <w:rPr>
          <w:rFonts w:ascii="Arial" w:hAnsi="Arial" w:cs="Arial"/>
          <w:sz w:val="20"/>
        </w:rPr>
        <w:t xml:space="preserve"> § 1</w:t>
      </w:r>
      <w:r w:rsidRPr="00743182">
        <w:rPr>
          <w:rFonts w:ascii="Arial" w:hAnsi="Arial" w:cs="Arial"/>
          <w:sz w:val="20"/>
        </w:rPr>
        <w:t xml:space="preserve"> ust. 6</w:t>
      </w:r>
      <w:r w:rsidRPr="00743182" w:rsidR="00907535">
        <w:rPr>
          <w:rFonts w:ascii="Arial" w:hAnsi="Arial" w:cs="Arial"/>
          <w:sz w:val="20"/>
        </w:rPr>
        <w:t xml:space="preserve"> umowy</w:t>
      </w:r>
      <w:r w:rsidRPr="00743182">
        <w:rPr>
          <w:rFonts w:ascii="Arial" w:hAnsi="Arial" w:cs="Arial"/>
          <w:sz w:val="20"/>
        </w:rPr>
        <w:t>, w tym od obowiązku zapłaty odszkodowania z tytułu naruszenia praw ochronnych z zakresu własności przemysłowej na rzecz osób uprawnionych do tych praw.</w:t>
      </w:r>
    </w:p>
    <w:p w:rsidRPr="00743182" w:rsidR="000A62E8" w:rsidP="005F2CAD" w:rsidRDefault="000A62E8" w14:paraId="34AD9E20" w14:textId="77777777">
      <w:pPr>
        <w:spacing w:line="360" w:lineRule="auto"/>
        <w:jc w:val="center"/>
        <w:rPr>
          <w:rFonts w:ascii="Arial" w:hAnsi="Arial" w:cs="Arial"/>
          <w:b/>
          <w:sz w:val="20"/>
        </w:rPr>
      </w:pPr>
      <w:r w:rsidRPr="00743182">
        <w:rPr>
          <w:rFonts w:ascii="Times New Roman" w:hAnsi="Times New Roman" w:eastAsia="Times New Roman" w:cs="Times New Roman"/>
          <w:b/>
          <w:sz w:val="20"/>
        </w:rPr>
        <w:t>§</w:t>
      </w:r>
      <w:r w:rsidRPr="00743182" w:rsidR="001A3E8A">
        <w:rPr>
          <w:rFonts w:ascii="Arial" w:hAnsi="Arial" w:cs="Arial"/>
          <w:b/>
          <w:sz w:val="20"/>
        </w:rPr>
        <w:t xml:space="preserve"> </w:t>
      </w:r>
      <w:r w:rsidRPr="00743182">
        <w:rPr>
          <w:rFonts w:ascii="Arial" w:hAnsi="Arial" w:cs="Arial"/>
          <w:b/>
          <w:sz w:val="20"/>
        </w:rPr>
        <w:t>2</w:t>
      </w:r>
    </w:p>
    <w:p w:rsidRPr="00297227" w:rsidR="00F43BF9" w:rsidP="005F2CAD" w:rsidRDefault="00F43BF9" w14:paraId="039802C7" w14:textId="35622249">
      <w:pPr>
        <w:widowControl/>
        <w:numPr>
          <w:ilvl w:val="0"/>
          <w:numId w:val="4"/>
        </w:numPr>
        <w:tabs>
          <w:tab w:val="left" w:pos="357"/>
        </w:tabs>
        <w:suppressAutoHyphens w:val="0"/>
        <w:spacing w:line="360" w:lineRule="auto"/>
        <w:ind w:left="357" w:hanging="357"/>
        <w:jc w:val="both"/>
        <w:rPr>
          <w:rFonts w:ascii="Arial" w:hAnsi="Arial" w:cs="Arial"/>
          <w:color w:val="auto"/>
          <w:sz w:val="20"/>
        </w:rPr>
      </w:pPr>
      <w:r w:rsidRPr="00743182">
        <w:rPr>
          <w:rFonts w:ascii="Arial" w:hAnsi="Arial" w:cs="Arial"/>
          <w:sz w:val="20"/>
        </w:rPr>
        <w:t>Wykonawca zobowiązuje się dostarczyć towar, własnym transportem i na własny koszt, do siedziby Zamawiającego</w:t>
      </w:r>
      <w:r w:rsidRPr="00743182" w:rsidR="00C56E1E">
        <w:rPr>
          <w:rFonts w:ascii="Arial" w:hAnsi="Arial" w:cs="Arial"/>
          <w:sz w:val="20"/>
        </w:rPr>
        <w:t xml:space="preserve"> przy </w:t>
      </w:r>
      <w:r w:rsidRPr="008F5DB4" w:rsidR="008F5DB4">
        <w:rPr>
          <w:rFonts w:ascii="Arial" w:hAnsi="Arial" w:cs="Arial"/>
          <w:bCs/>
          <w:sz w:val="20"/>
        </w:rPr>
        <w:t>ul. Jana Sebastiana Bacha 15</w:t>
      </w:r>
      <w:r w:rsidRPr="00743182" w:rsidR="00C56E1E">
        <w:rPr>
          <w:rFonts w:ascii="Arial" w:hAnsi="Arial" w:cs="Arial"/>
          <w:sz w:val="20"/>
        </w:rPr>
        <w:t xml:space="preserve"> w Warszawie</w:t>
      </w:r>
      <w:r w:rsidRPr="00743182">
        <w:rPr>
          <w:rFonts w:ascii="Arial" w:hAnsi="Arial" w:cs="Arial"/>
          <w:sz w:val="20"/>
        </w:rPr>
        <w:t xml:space="preserve">, w terminie do </w:t>
      </w:r>
      <w:r w:rsidR="008F5DB4">
        <w:rPr>
          <w:rFonts w:ascii="Arial" w:hAnsi="Arial" w:cs="Arial"/>
          <w:sz w:val="20"/>
        </w:rPr>
        <w:t>20</w:t>
      </w:r>
      <w:r w:rsidRPr="00743182">
        <w:rPr>
          <w:rFonts w:ascii="Arial" w:hAnsi="Arial" w:cs="Arial"/>
          <w:sz w:val="20"/>
        </w:rPr>
        <w:t xml:space="preserve"> dni od daty podpisania niniejszej umowy</w:t>
      </w:r>
      <w:r w:rsidRPr="00743182" w:rsidR="00C56E1E">
        <w:rPr>
          <w:rFonts w:ascii="Arial" w:hAnsi="Arial" w:cs="Arial"/>
          <w:sz w:val="20"/>
        </w:rPr>
        <w:t>, tj</w:t>
      </w:r>
      <w:r w:rsidRPr="00743182" w:rsidR="00B64755">
        <w:rPr>
          <w:rFonts w:ascii="Arial" w:hAnsi="Arial" w:cs="Arial"/>
          <w:sz w:val="20"/>
        </w:rPr>
        <w:t>.</w:t>
      </w:r>
      <w:r w:rsidRPr="00743182" w:rsidR="00C56E1E">
        <w:rPr>
          <w:rFonts w:ascii="Arial" w:hAnsi="Arial" w:cs="Arial"/>
          <w:sz w:val="20"/>
        </w:rPr>
        <w:t xml:space="preserve"> nie później niż dnia</w:t>
      </w:r>
      <w:r w:rsidRPr="00743182" w:rsidR="00084483">
        <w:rPr>
          <w:rFonts w:ascii="Arial" w:hAnsi="Arial" w:cs="Arial"/>
          <w:sz w:val="20"/>
        </w:rPr>
        <w:t xml:space="preserve"> </w:t>
      </w:r>
      <w:r w:rsidRPr="00297227" w:rsidR="008F5DB4">
        <w:rPr>
          <w:rFonts w:ascii="Arial" w:hAnsi="Arial" w:cs="Arial"/>
          <w:color w:val="auto"/>
          <w:sz w:val="20"/>
        </w:rPr>
        <w:t>09.12.2022r.</w:t>
      </w:r>
    </w:p>
    <w:p w:rsidRPr="00743182" w:rsidR="000A62E8" w:rsidP="005F2CAD" w:rsidRDefault="000A62E8" w14:paraId="79AF34E7" w14:textId="77777777">
      <w:pPr>
        <w:widowControl/>
        <w:numPr>
          <w:ilvl w:val="0"/>
          <w:numId w:val="4"/>
        </w:numPr>
        <w:tabs>
          <w:tab w:val="left" w:pos="357"/>
        </w:tabs>
        <w:suppressAutoHyphens w:val="0"/>
        <w:spacing w:line="360" w:lineRule="auto"/>
        <w:ind w:left="357" w:hanging="357"/>
        <w:jc w:val="both"/>
        <w:rPr>
          <w:rFonts w:ascii="Arial" w:hAnsi="Arial" w:cs="Arial"/>
          <w:sz w:val="20"/>
        </w:rPr>
      </w:pPr>
      <w:r w:rsidRPr="00743182">
        <w:rPr>
          <w:rFonts w:ascii="Arial" w:hAnsi="Arial" w:cs="Arial"/>
          <w:sz w:val="20"/>
        </w:rPr>
        <w:t>Wykonawca zobowiązuje się wykonać niniejszą umowę z należytą starannością, zgodnie z</w:t>
      </w:r>
      <w:r w:rsidRPr="00743182">
        <w:rPr>
          <w:rFonts w:ascii="Arial" w:hAnsi="Arial" w:cs="Arial"/>
          <w:bCs/>
          <w:iCs/>
          <w:sz w:val="20"/>
        </w:rPr>
        <w:t xml:space="preserve"> jej </w:t>
      </w:r>
      <w:r w:rsidRPr="00743182">
        <w:rPr>
          <w:rFonts w:ascii="Arial" w:hAnsi="Arial" w:cs="Arial"/>
          <w:sz w:val="20"/>
        </w:rPr>
        <w:t>postanowieniami</w:t>
      </w:r>
      <w:r w:rsidRPr="00743182" w:rsidR="0044686A">
        <w:rPr>
          <w:rFonts w:ascii="Arial" w:hAnsi="Arial" w:cs="Arial"/>
          <w:sz w:val="20"/>
        </w:rPr>
        <w:t xml:space="preserve"> i</w:t>
      </w:r>
      <w:r w:rsidRPr="00743182">
        <w:rPr>
          <w:rFonts w:ascii="Arial" w:hAnsi="Arial" w:cs="Arial"/>
          <w:sz w:val="20"/>
        </w:rPr>
        <w:t xml:space="preserve"> złożoną ofertą, zasadami współczesnej wiedzy technicznej oraz obowiązującymi przepisami i</w:t>
      </w:r>
      <w:r w:rsidRPr="00743182">
        <w:rPr>
          <w:rFonts w:ascii="Arial" w:hAnsi="Arial" w:cs="Arial"/>
          <w:bCs/>
          <w:iCs/>
          <w:sz w:val="20"/>
        </w:rPr>
        <w:t> </w:t>
      </w:r>
      <w:r w:rsidRPr="00743182">
        <w:rPr>
          <w:rFonts w:ascii="Arial" w:hAnsi="Arial" w:cs="Arial"/>
          <w:sz w:val="20"/>
        </w:rPr>
        <w:t>normami.</w:t>
      </w:r>
    </w:p>
    <w:p w:rsidRPr="00743182" w:rsidR="000A62E8" w:rsidP="005F2CAD" w:rsidRDefault="000A62E8" w14:paraId="518D6CFD" w14:textId="77777777">
      <w:pPr>
        <w:tabs>
          <w:tab w:val="num" w:pos="360"/>
        </w:tabs>
        <w:spacing w:line="360" w:lineRule="auto"/>
        <w:jc w:val="center"/>
        <w:rPr>
          <w:rFonts w:ascii="Arial" w:hAnsi="Arial" w:cs="Arial"/>
          <w:b/>
          <w:sz w:val="20"/>
        </w:rPr>
      </w:pPr>
      <w:r w:rsidRPr="00743182">
        <w:rPr>
          <w:rFonts w:ascii="Times New Roman" w:hAnsi="Times New Roman" w:eastAsia="Times New Roman" w:cs="Times New Roman"/>
          <w:b/>
          <w:sz w:val="20"/>
        </w:rPr>
        <w:t>§</w:t>
      </w:r>
      <w:r w:rsidRPr="00743182" w:rsidR="001A3E8A">
        <w:rPr>
          <w:rFonts w:ascii="Arial" w:hAnsi="Arial" w:cs="Arial"/>
          <w:b/>
          <w:sz w:val="20"/>
        </w:rPr>
        <w:t xml:space="preserve"> </w:t>
      </w:r>
      <w:r w:rsidRPr="00743182">
        <w:rPr>
          <w:rFonts w:ascii="Arial" w:hAnsi="Arial" w:cs="Arial"/>
          <w:b/>
          <w:sz w:val="20"/>
        </w:rPr>
        <w:t>3</w:t>
      </w:r>
    </w:p>
    <w:p w:rsidRPr="00743182" w:rsidR="000A62E8" w:rsidP="005F2CAD" w:rsidRDefault="000A62E8" w14:paraId="399B157B" w14:textId="1D02EED7">
      <w:pPr>
        <w:pStyle w:val="Akapitzlist"/>
        <w:widowControl/>
        <w:numPr>
          <w:ilvl w:val="0"/>
          <w:numId w:val="16"/>
        </w:numPr>
        <w:tabs>
          <w:tab w:val="left" w:pos="360"/>
        </w:tabs>
        <w:suppressAutoHyphens w:val="0"/>
        <w:spacing w:line="360" w:lineRule="auto"/>
        <w:jc w:val="both"/>
        <w:rPr>
          <w:rFonts w:ascii="Arial" w:hAnsi="Arial" w:cs="Arial"/>
          <w:sz w:val="20"/>
        </w:rPr>
      </w:pPr>
      <w:r w:rsidRPr="00743182">
        <w:rPr>
          <w:rFonts w:ascii="Arial" w:hAnsi="Arial" w:cs="Arial"/>
          <w:sz w:val="20"/>
        </w:rPr>
        <w:t>Dostarczenie towaru, w </w:t>
      </w:r>
      <w:r w:rsidRPr="00743182" w:rsidR="00743182">
        <w:rPr>
          <w:rFonts w:ascii="Arial" w:hAnsi="Arial" w:cs="Arial"/>
          <w:sz w:val="20"/>
        </w:rPr>
        <w:t>wymagan</w:t>
      </w:r>
      <w:r w:rsidR="00743182">
        <w:rPr>
          <w:rFonts w:ascii="Arial" w:hAnsi="Arial" w:cs="Arial"/>
          <w:sz w:val="20"/>
        </w:rPr>
        <w:t>ej</w:t>
      </w:r>
      <w:r w:rsidRPr="00743182" w:rsidR="00743182">
        <w:rPr>
          <w:rFonts w:ascii="Arial" w:hAnsi="Arial" w:cs="Arial"/>
          <w:sz w:val="20"/>
        </w:rPr>
        <w:t xml:space="preserve"> </w:t>
      </w:r>
      <w:r w:rsidR="00743182">
        <w:rPr>
          <w:rFonts w:ascii="Arial" w:hAnsi="Arial" w:cs="Arial"/>
          <w:sz w:val="20"/>
        </w:rPr>
        <w:t>liczbie</w:t>
      </w:r>
      <w:r w:rsidRPr="00743182">
        <w:rPr>
          <w:rFonts w:ascii="Arial" w:hAnsi="Arial" w:cs="Arial"/>
          <w:sz w:val="20"/>
        </w:rPr>
        <w:t xml:space="preserve">, zostanie potwierdzone protokołem zdawczo-odbiorczym (załącznik nr </w:t>
      </w:r>
      <w:r w:rsidR="00666A73">
        <w:rPr>
          <w:rFonts w:ascii="Arial" w:hAnsi="Arial" w:cs="Arial"/>
          <w:sz w:val="20"/>
        </w:rPr>
        <w:t>3</w:t>
      </w:r>
      <w:r w:rsidRPr="00743182">
        <w:rPr>
          <w:rFonts w:ascii="Arial" w:hAnsi="Arial" w:cs="Arial"/>
          <w:sz w:val="20"/>
        </w:rPr>
        <w:t xml:space="preserve">), sporządzonym przez Wykonawcę i podpisanym przez </w:t>
      </w:r>
      <w:r w:rsidRPr="00743182" w:rsidR="00C56E1E">
        <w:rPr>
          <w:rFonts w:ascii="Arial" w:hAnsi="Arial" w:cs="Arial"/>
          <w:sz w:val="20"/>
        </w:rPr>
        <w:t>obie Strony</w:t>
      </w:r>
      <w:r w:rsidRPr="00743182">
        <w:rPr>
          <w:rFonts w:ascii="Arial" w:hAnsi="Arial" w:cs="Arial"/>
          <w:sz w:val="20"/>
        </w:rPr>
        <w:t>.</w:t>
      </w:r>
    </w:p>
    <w:p w:rsidRPr="00743182" w:rsidR="000A62E8" w:rsidP="005F2CAD" w:rsidRDefault="000A62E8" w14:paraId="0D93D4EC" w14:textId="77777777">
      <w:pPr>
        <w:pStyle w:val="Akapitzlist"/>
        <w:widowControl/>
        <w:numPr>
          <w:ilvl w:val="0"/>
          <w:numId w:val="16"/>
        </w:numPr>
        <w:tabs>
          <w:tab w:val="left" w:pos="360"/>
        </w:tabs>
        <w:suppressAutoHyphens w:val="0"/>
        <w:spacing w:line="360" w:lineRule="auto"/>
        <w:jc w:val="both"/>
        <w:rPr>
          <w:rFonts w:ascii="Arial" w:hAnsi="Arial" w:cs="Arial"/>
          <w:sz w:val="20"/>
        </w:rPr>
      </w:pPr>
      <w:r w:rsidRPr="00743182">
        <w:rPr>
          <w:rFonts w:ascii="Arial" w:hAnsi="Arial" w:cs="Arial"/>
          <w:sz w:val="20"/>
        </w:rPr>
        <w:t xml:space="preserve">Protokół zdawczo-odbiorczy Wykonawca sporządzi w dwóch egzemplarzach, po jednym dla </w:t>
      </w:r>
      <w:r w:rsidRPr="00743182" w:rsidR="0064032C">
        <w:rPr>
          <w:rFonts w:ascii="Arial" w:hAnsi="Arial" w:cs="Arial"/>
          <w:sz w:val="20"/>
        </w:rPr>
        <w:t xml:space="preserve">każdej ze </w:t>
      </w:r>
      <w:r w:rsidRPr="00743182" w:rsidR="00F0696B">
        <w:rPr>
          <w:rFonts w:ascii="Arial" w:hAnsi="Arial" w:cs="Arial"/>
          <w:sz w:val="20"/>
        </w:rPr>
        <w:t>Stron</w:t>
      </w:r>
      <w:r w:rsidRPr="00743182">
        <w:rPr>
          <w:rFonts w:ascii="Arial" w:hAnsi="Arial" w:cs="Arial"/>
          <w:sz w:val="20"/>
        </w:rPr>
        <w:t>.</w:t>
      </w:r>
    </w:p>
    <w:p w:rsidRPr="00743182" w:rsidR="000A62E8" w:rsidP="005F2CAD" w:rsidRDefault="000A62E8" w14:paraId="7B5C0EEA" w14:textId="77777777">
      <w:pPr>
        <w:spacing w:line="360" w:lineRule="auto"/>
        <w:jc w:val="center"/>
        <w:rPr>
          <w:rFonts w:ascii="Arial" w:hAnsi="Arial" w:cs="Arial"/>
          <w:b/>
          <w:sz w:val="20"/>
        </w:rPr>
      </w:pPr>
      <w:r w:rsidRPr="00743182">
        <w:rPr>
          <w:rFonts w:ascii="Times New Roman" w:hAnsi="Times New Roman" w:eastAsia="Times New Roman" w:cs="Times New Roman"/>
          <w:b/>
          <w:sz w:val="20"/>
        </w:rPr>
        <w:t>§</w:t>
      </w:r>
      <w:r w:rsidRPr="00743182" w:rsidR="001A3E8A">
        <w:rPr>
          <w:rFonts w:ascii="Arial" w:hAnsi="Arial" w:cs="Arial"/>
          <w:b/>
          <w:sz w:val="20"/>
        </w:rPr>
        <w:t xml:space="preserve"> </w:t>
      </w:r>
      <w:r w:rsidRPr="00743182">
        <w:rPr>
          <w:rFonts w:ascii="Arial" w:hAnsi="Arial" w:cs="Arial"/>
          <w:b/>
          <w:sz w:val="20"/>
        </w:rPr>
        <w:t>4</w:t>
      </w:r>
    </w:p>
    <w:p w:rsidRPr="00743182" w:rsidR="000A62E8" w:rsidP="005F2CAD" w:rsidRDefault="00C56E1E" w14:paraId="15B51528" w14:textId="54EB728E">
      <w:pPr>
        <w:pStyle w:val="Akapitzlist"/>
        <w:widowControl/>
        <w:numPr>
          <w:ilvl w:val="0"/>
          <w:numId w:val="5"/>
        </w:numPr>
        <w:suppressAutoHyphens w:val="0"/>
        <w:spacing w:line="360" w:lineRule="auto"/>
        <w:ind w:left="357" w:hanging="357"/>
        <w:jc w:val="both"/>
        <w:rPr>
          <w:rFonts w:ascii="Arial" w:hAnsi="Arial" w:cs="Arial"/>
          <w:b/>
          <w:bCs/>
          <w:sz w:val="20"/>
        </w:rPr>
      </w:pPr>
      <w:r w:rsidRPr="00743182">
        <w:rPr>
          <w:rFonts w:ascii="Arial" w:hAnsi="Arial" w:cs="Arial"/>
          <w:sz w:val="20"/>
        </w:rPr>
        <w:t xml:space="preserve">Łączna wysokość wynagrodzenia </w:t>
      </w:r>
      <w:r w:rsidRPr="00743182" w:rsidR="000A62E8">
        <w:rPr>
          <w:rFonts w:ascii="Arial" w:hAnsi="Arial" w:cs="Arial"/>
          <w:sz w:val="20"/>
        </w:rPr>
        <w:t xml:space="preserve">za wykonanie przedmiotu umowy wynosi: </w:t>
      </w:r>
      <w:r w:rsidR="008F5DB4">
        <w:rPr>
          <w:rFonts w:ascii="Arial" w:hAnsi="Arial" w:cs="Arial"/>
          <w:b/>
          <w:sz w:val="20"/>
        </w:rPr>
        <w:t>…………………..</w:t>
      </w:r>
      <w:r w:rsidRPr="00743182" w:rsidR="000A62E8">
        <w:rPr>
          <w:rFonts w:ascii="Arial" w:hAnsi="Arial" w:cs="Arial"/>
          <w:b/>
          <w:sz w:val="20"/>
        </w:rPr>
        <w:t xml:space="preserve"> zł </w:t>
      </w:r>
      <w:r w:rsidR="008F5DB4">
        <w:rPr>
          <w:rFonts w:ascii="Arial" w:hAnsi="Arial" w:cs="Arial"/>
          <w:b/>
          <w:sz w:val="20"/>
        </w:rPr>
        <w:t>brutto</w:t>
      </w:r>
      <w:r w:rsidRPr="00743182" w:rsidR="000A62E8">
        <w:rPr>
          <w:rFonts w:ascii="Arial" w:hAnsi="Arial" w:cs="Arial"/>
          <w:sz w:val="20"/>
        </w:rPr>
        <w:t xml:space="preserve"> (słownie: </w:t>
      </w:r>
      <w:r w:rsidR="008F5DB4">
        <w:rPr>
          <w:rFonts w:ascii="Arial" w:hAnsi="Arial" w:cs="Arial"/>
          <w:b/>
          <w:sz w:val="20"/>
        </w:rPr>
        <w:t>………………………………………….</w:t>
      </w:r>
      <w:r w:rsidRPr="00743182" w:rsidR="000A62E8">
        <w:rPr>
          <w:rFonts w:ascii="Arial" w:hAnsi="Arial" w:cs="Arial"/>
          <w:sz w:val="20"/>
        </w:rPr>
        <w:t>)</w:t>
      </w:r>
      <w:r w:rsidRPr="00743182" w:rsidR="004412D1">
        <w:rPr>
          <w:rFonts w:ascii="Arial" w:hAnsi="Arial" w:cs="Arial"/>
          <w:sz w:val="20"/>
        </w:rPr>
        <w:t xml:space="preserve"> </w:t>
      </w:r>
      <w:r w:rsidR="008F5DB4">
        <w:rPr>
          <w:rFonts w:ascii="Arial" w:hAnsi="Arial" w:cs="Arial"/>
          <w:sz w:val="20"/>
        </w:rPr>
        <w:t>w tym</w:t>
      </w:r>
      <w:r w:rsidRPr="00743182" w:rsidR="004412D1">
        <w:rPr>
          <w:rFonts w:ascii="Arial" w:hAnsi="Arial" w:cs="Arial"/>
          <w:b/>
          <w:bCs/>
          <w:sz w:val="20"/>
        </w:rPr>
        <w:t xml:space="preserve"> aktualnie obowiązująca stawka podatku VAT, płatne na podstawie faktur</w:t>
      </w:r>
      <w:r w:rsidR="00666A73">
        <w:rPr>
          <w:rFonts w:ascii="Arial" w:hAnsi="Arial" w:cs="Arial"/>
          <w:b/>
          <w:bCs/>
          <w:sz w:val="20"/>
        </w:rPr>
        <w:t>y</w:t>
      </w:r>
      <w:r w:rsidRPr="00743182" w:rsidR="004412D1">
        <w:rPr>
          <w:rFonts w:ascii="Arial" w:hAnsi="Arial" w:cs="Arial"/>
          <w:b/>
          <w:bCs/>
          <w:sz w:val="20"/>
        </w:rPr>
        <w:t xml:space="preserve"> VAT.</w:t>
      </w:r>
    </w:p>
    <w:p w:rsidRPr="00743182" w:rsidR="000A62E8" w:rsidP="005F2CAD" w:rsidRDefault="000A62E8" w14:paraId="5EF9539B" w14:textId="77777777">
      <w:pPr>
        <w:widowControl/>
        <w:numPr>
          <w:ilvl w:val="0"/>
          <w:numId w:val="5"/>
        </w:numPr>
        <w:suppressAutoHyphens w:val="0"/>
        <w:spacing w:line="360" w:lineRule="auto"/>
        <w:ind w:left="357" w:hanging="357"/>
        <w:jc w:val="both"/>
        <w:rPr>
          <w:rFonts w:ascii="Arial" w:hAnsi="Arial" w:cs="Arial"/>
          <w:sz w:val="20"/>
        </w:rPr>
      </w:pPr>
      <w:r w:rsidRPr="00743182">
        <w:rPr>
          <w:rFonts w:ascii="Arial" w:hAnsi="Arial" w:cs="Arial"/>
          <w:sz w:val="20"/>
        </w:rPr>
        <w:t xml:space="preserve">Kwota, o której mowa w </w:t>
      </w:r>
      <w:r w:rsidRPr="00743182" w:rsidR="00907535">
        <w:rPr>
          <w:rFonts w:ascii="Arial" w:hAnsi="Arial" w:cs="Arial"/>
          <w:sz w:val="20"/>
        </w:rPr>
        <w:t xml:space="preserve">§ 4 </w:t>
      </w:r>
      <w:r w:rsidRPr="00743182">
        <w:rPr>
          <w:rFonts w:ascii="Arial" w:hAnsi="Arial" w:cs="Arial"/>
          <w:sz w:val="20"/>
        </w:rPr>
        <w:t xml:space="preserve">ust. 1 </w:t>
      </w:r>
      <w:r w:rsidRPr="00743182" w:rsidR="00907535">
        <w:rPr>
          <w:rFonts w:ascii="Arial" w:hAnsi="Arial" w:cs="Arial"/>
          <w:sz w:val="20"/>
        </w:rPr>
        <w:t>umowy</w:t>
      </w:r>
      <w:r w:rsidRPr="00743182">
        <w:rPr>
          <w:rFonts w:ascii="Arial" w:hAnsi="Arial" w:cs="Arial"/>
          <w:sz w:val="20"/>
        </w:rPr>
        <w:t xml:space="preserve">, </w:t>
      </w:r>
      <w:r w:rsidRPr="00743182" w:rsidR="00C56E1E">
        <w:rPr>
          <w:rFonts w:ascii="Arial" w:hAnsi="Arial" w:cs="Arial"/>
          <w:sz w:val="20"/>
        </w:rPr>
        <w:t xml:space="preserve">obejmuje wszystkie koszty i roszczenia z tytułu realizacji umowy. Niedoszacowanie przedmiotu umowy bądź wzrost kosztów spowodowany oddziaływaniem czynników mających lub mogących mieć wpływ na koszty, nie może być podstawą do żądania podwyższenia wynagrodzenia. </w:t>
      </w:r>
    </w:p>
    <w:p w:rsidRPr="00743182" w:rsidR="000A62E8" w:rsidP="005F2CAD" w:rsidRDefault="000A62E8" w14:paraId="1E09445E" w14:textId="27F52362">
      <w:pPr>
        <w:widowControl/>
        <w:numPr>
          <w:ilvl w:val="0"/>
          <w:numId w:val="5"/>
        </w:numPr>
        <w:suppressAutoHyphens w:val="0"/>
        <w:autoSpaceDE w:val="0"/>
        <w:autoSpaceDN w:val="0"/>
        <w:adjustRightInd w:val="0"/>
        <w:spacing w:line="360" w:lineRule="auto"/>
        <w:ind w:left="357" w:hanging="357"/>
        <w:jc w:val="both"/>
        <w:rPr>
          <w:rFonts w:ascii="Arial" w:hAnsi="Arial" w:cs="Arial"/>
          <w:sz w:val="20"/>
        </w:rPr>
      </w:pPr>
      <w:r w:rsidRPr="00743182">
        <w:rPr>
          <w:rFonts w:ascii="Arial" w:hAnsi="Arial" w:cs="Arial"/>
          <w:sz w:val="20"/>
        </w:rPr>
        <w:t xml:space="preserve">Wynagrodzenie, o którym mowa w </w:t>
      </w:r>
      <w:r w:rsidRPr="00743182" w:rsidR="00907535">
        <w:rPr>
          <w:rFonts w:ascii="Arial" w:hAnsi="Arial" w:cs="Arial"/>
          <w:sz w:val="20"/>
        </w:rPr>
        <w:t xml:space="preserve">§ 4 </w:t>
      </w:r>
      <w:r w:rsidRPr="00743182">
        <w:rPr>
          <w:rFonts w:ascii="Arial" w:hAnsi="Arial" w:cs="Arial"/>
          <w:sz w:val="20"/>
        </w:rPr>
        <w:t xml:space="preserve">ust. 1 </w:t>
      </w:r>
      <w:r w:rsidRPr="00743182" w:rsidR="00907535">
        <w:rPr>
          <w:rFonts w:ascii="Arial" w:hAnsi="Arial" w:cs="Arial"/>
          <w:sz w:val="20"/>
        </w:rPr>
        <w:t>umowy</w:t>
      </w:r>
      <w:r w:rsidRPr="00743182">
        <w:rPr>
          <w:rFonts w:ascii="Arial" w:hAnsi="Arial" w:cs="Arial"/>
          <w:sz w:val="20"/>
        </w:rPr>
        <w:t xml:space="preserve">, zostanie wypłacone przez Zamawiającego na podstawie dostarczonej </w:t>
      </w:r>
      <w:r w:rsidRPr="00743182" w:rsidR="00907535">
        <w:rPr>
          <w:rFonts w:ascii="Arial" w:hAnsi="Arial" w:cs="Arial"/>
          <w:sz w:val="20"/>
        </w:rPr>
        <w:t>do siedziby Z</w:t>
      </w:r>
      <w:r w:rsidR="00743182">
        <w:rPr>
          <w:rFonts w:ascii="Arial" w:hAnsi="Arial" w:cs="Arial"/>
          <w:sz w:val="20"/>
        </w:rPr>
        <w:t>a</w:t>
      </w:r>
      <w:r w:rsidRPr="00743182" w:rsidR="00907535">
        <w:rPr>
          <w:rFonts w:ascii="Arial" w:hAnsi="Arial" w:cs="Arial"/>
          <w:sz w:val="20"/>
        </w:rPr>
        <w:t xml:space="preserve">mawiającego w Warszawie przy ul. </w:t>
      </w:r>
      <w:r w:rsidRPr="008F5DB4" w:rsidR="008F5DB4">
        <w:rPr>
          <w:rFonts w:ascii="Arial" w:hAnsi="Arial" w:cs="Arial"/>
          <w:bCs/>
          <w:sz w:val="20"/>
        </w:rPr>
        <w:t>ul. Jana Sebastiana Bacha 15</w:t>
      </w:r>
      <w:r w:rsidR="008F5DB4">
        <w:rPr>
          <w:rFonts w:ascii="Arial" w:hAnsi="Arial" w:cs="Arial"/>
          <w:bCs/>
          <w:sz w:val="20"/>
        </w:rPr>
        <w:t xml:space="preserve"> </w:t>
      </w:r>
      <w:r w:rsidRPr="008F5DB4" w:rsidR="008F5DB4">
        <w:rPr>
          <w:rFonts w:ascii="Arial" w:hAnsi="Arial" w:cs="Arial"/>
          <w:sz w:val="20"/>
        </w:rPr>
        <w:t>(NIP 521-330-83-74)</w:t>
      </w:r>
      <w:r w:rsidRPr="00743182" w:rsidR="00907535">
        <w:rPr>
          <w:rFonts w:ascii="Arial" w:hAnsi="Arial" w:cs="Arial"/>
          <w:sz w:val="20"/>
        </w:rPr>
        <w:t xml:space="preserve"> </w:t>
      </w:r>
      <w:r w:rsidRPr="00743182">
        <w:rPr>
          <w:rFonts w:ascii="Arial" w:hAnsi="Arial" w:cs="Arial"/>
          <w:sz w:val="20"/>
        </w:rPr>
        <w:t xml:space="preserve">przez Wykonawcę prawidłowo wystawionej faktury, nie później niż </w:t>
      </w:r>
      <w:r w:rsidRPr="00743182" w:rsidR="00867295">
        <w:rPr>
          <w:rFonts w:ascii="Arial" w:hAnsi="Arial" w:cs="Arial"/>
          <w:sz w:val="20"/>
        </w:rPr>
        <w:t>14</w:t>
      </w:r>
      <w:r w:rsidRPr="00743182">
        <w:rPr>
          <w:rFonts w:ascii="Arial" w:hAnsi="Arial" w:cs="Arial"/>
          <w:sz w:val="20"/>
        </w:rPr>
        <w:t xml:space="preserve"> dni od daty jej otrzymania, </w:t>
      </w:r>
      <w:r w:rsidRPr="00743182" w:rsidR="00C56E1E">
        <w:rPr>
          <w:rFonts w:ascii="Arial" w:hAnsi="Arial" w:cs="Arial"/>
          <w:sz w:val="20"/>
        </w:rPr>
        <w:t xml:space="preserve">na numer rachunku Wykonawcy </w:t>
      </w:r>
      <w:r w:rsidRPr="00743182" w:rsidR="00907535">
        <w:rPr>
          <w:rFonts w:ascii="Arial" w:hAnsi="Arial" w:cs="Arial"/>
          <w:sz w:val="20"/>
        </w:rPr>
        <w:t xml:space="preserve">w </w:t>
      </w:r>
      <w:r w:rsidR="008F5DB4">
        <w:rPr>
          <w:rFonts w:ascii="Arial Narrow" w:hAnsi="Arial Narrow" w:eastAsia="Arial Narrow" w:cs="Arial Narrow"/>
          <w:b/>
        </w:rPr>
        <w:t>………………………………………………..</w:t>
      </w:r>
      <w:r w:rsidRPr="00743182">
        <w:rPr>
          <w:rFonts w:ascii="Arial" w:hAnsi="Arial" w:cs="Arial"/>
          <w:sz w:val="20"/>
        </w:rPr>
        <w:t xml:space="preserve">z zastrzeżeniem </w:t>
      </w:r>
      <w:r w:rsidRPr="00743182" w:rsidR="00907535">
        <w:rPr>
          <w:rFonts w:ascii="Arial" w:hAnsi="Arial" w:cs="Arial"/>
          <w:sz w:val="20"/>
        </w:rPr>
        <w:t xml:space="preserve">§ 4 </w:t>
      </w:r>
      <w:r w:rsidRPr="00743182">
        <w:rPr>
          <w:rFonts w:ascii="Arial" w:hAnsi="Arial" w:cs="Arial"/>
          <w:sz w:val="20"/>
        </w:rPr>
        <w:t>ust. </w:t>
      </w:r>
      <w:r w:rsidR="00743182">
        <w:rPr>
          <w:rFonts w:ascii="Arial" w:hAnsi="Arial" w:cs="Arial"/>
          <w:sz w:val="20"/>
        </w:rPr>
        <w:t>4</w:t>
      </w:r>
      <w:r w:rsidRPr="00743182" w:rsidR="00907535">
        <w:rPr>
          <w:rFonts w:ascii="Arial" w:hAnsi="Arial" w:cs="Arial"/>
          <w:sz w:val="20"/>
        </w:rPr>
        <w:t xml:space="preserve"> umowy</w:t>
      </w:r>
      <w:r w:rsidRPr="00743182">
        <w:rPr>
          <w:rFonts w:ascii="Arial" w:hAnsi="Arial" w:cs="Arial"/>
          <w:sz w:val="20"/>
        </w:rPr>
        <w:t>.</w:t>
      </w:r>
    </w:p>
    <w:p w:rsidRPr="00743182" w:rsidR="000A62E8" w:rsidP="005F2CAD" w:rsidRDefault="000A62E8" w14:paraId="64908291" w14:textId="77777777">
      <w:pPr>
        <w:widowControl/>
        <w:numPr>
          <w:ilvl w:val="0"/>
          <w:numId w:val="5"/>
        </w:numPr>
        <w:suppressAutoHyphens w:val="0"/>
        <w:spacing w:line="360" w:lineRule="auto"/>
        <w:ind w:left="357" w:hanging="357"/>
        <w:jc w:val="both"/>
        <w:rPr>
          <w:rFonts w:ascii="Arial" w:hAnsi="Arial" w:cs="Arial"/>
          <w:sz w:val="20"/>
        </w:rPr>
      </w:pPr>
      <w:r w:rsidRPr="00743182">
        <w:rPr>
          <w:rFonts w:ascii="Arial" w:hAnsi="Arial" w:cs="Arial"/>
          <w:sz w:val="20"/>
        </w:rPr>
        <w:t xml:space="preserve">Podstawą do wystawienia przez Wykonawcę faktury, o której mowa w </w:t>
      </w:r>
      <w:r w:rsidRPr="00743182" w:rsidR="00907535">
        <w:rPr>
          <w:rFonts w:ascii="Arial" w:hAnsi="Arial" w:cs="Arial"/>
          <w:sz w:val="20"/>
        </w:rPr>
        <w:t xml:space="preserve">§ 4 </w:t>
      </w:r>
      <w:r w:rsidRPr="00743182">
        <w:rPr>
          <w:rFonts w:ascii="Arial" w:hAnsi="Arial" w:cs="Arial"/>
          <w:sz w:val="20"/>
        </w:rPr>
        <w:t>ust. 3</w:t>
      </w:r>
      <w:r w:rsidRPr="00743182" w:rsidR="00907535">
        <w:rPr>
          <w:rFonts w:ascii="Arial" w:hAnsi="Arial" w:cs="Arial"/>
          <w:sz w:val="20"/>
        </w:rPr>
        <w:t xml:space="preserve"> umowy</w:t>
      </w:r>
      <w:r w:rsidRPr="00743182">
        <w:rPr>
          <w:rFonts w:ascii="Arial" w:hAnsi="Arial" w:cs="Arial"/>
          <w:sz w:val="20"/>
        </w:rPr>
        <w:t xml:space="preserve">, jest potwierdzenie zrealizowania </w:t>
      </w:r>
      <w:r w:rsidR="00743182">
        <w:rPr>
          <w:rFonts w:ascii="Arial" w:hAnsi="Arial" w:cs="Arial"/>
          <w:sz w:val="20"/>
        </w:rPr>
        <w:t xml:space="preserve">w </w:t>
      </w:r>
      <w:r w:rsidRPr="00743182">
        <w:rPr>
          <w:rFonts w:ascii="Arial" w:hAnsi="Arial" w:cs="Arial"/>
          <w:sz w:val="20"/>
        </w:rPr>
        <w:t>całości przedmiotu umowy protokołem zdawczo-odbiorczym, o którym mowa w </w:t>
      </w:r>
      <w:r w:rsidRPr="00743182">
        <w:rPr>
          <w:rFonts w:ascii="Times New Roman" w:hAnsi="Times New Roman" w:eastAsia="Times New Roman" w:cs="Times New Roman"/>
          <w:sz w:val="20"/>
        </w:rPr>
        <w:t>§</w:t>
      </w:r>
      <w:r w:rsidRPr="00743182" w:rsidR="00F0696B">
        <w:rPr>
          <w:rFonts w:ascii="Arial" w:hAnsi="Arial" w:cs="Arial"/>
          <w:sz w:val="20"/>
        </w:rPr>
        <w:t xml:space="preserve"> </w:t>
      </w:r>
      <w:r w:rsidRPr="00743182">
        <w:rPr>
          <w:rFonts w:ascii="Arial" w:hAnsi="Arial" w:cs="Arial"/>
          <w:sz w:val="20"/>
        </w:rPr>
        <w:t xml:space="preserve">3 ust. </w:t>
      </w:r>
      <w:r w:rsidRPr="00743182" w:rsidR="00F0696B">
        <w:rPr>
          <w:rFonts w:ascii="Arial" w:hAnsi="Arial" w:cs="Arial"/>
          <w:sz w:val="20"/>
        </w:rPr>
        <w:t xml:space="preserve">2 </w:t>
      </w:r>
      <w:r w:rsidRPr="00743182">
        <w:rPr>
          <w:rFonts w:ascii="Arial" w:hAnsi="Arial" w:cs="Arial"/>
          <w:sz w:val="20"/>
        </w:rPr>
        <w:t>umowy</w:t>
      </w:r>
      <w:r w:rsidRPr="00743182" w:rsidR="00C56E1E">
        <w:rPr>
          <w:rFonts w:ascii="Arial" w:hAnsi="Arial" w:cs="Arial"/>
          <w:sz w:val="20"/>
        </w:rPr>
        <w:t xml:space="preserve"> bez zastrzeżeń</w:t>
      </w:r>
      <w:r w:rsidRPr="00743182">
        <w:rPr>
          <w:rFonts w:ascii="Arial" w:hAnsi="Arial" w:cs="Arial"/>
          <w:sz w:val="20"/>
        </w:rPr>
        <w:t>.</w:t>
      </w:r>
    </w:p>
    <w:p w:rsidR="000A62E8" w:rsidP="005F2CAD" w:rsidRDefault="000A62E8" w14:paraId="16EDEC44" w14:textId="77777777">
      <w:pPr>
        <w:widowControl/>
        <w:numPr>
          <w:ilvl w:val="0"/>
          <w:numId w:val="5"/>
        </w:numPr>
        <w:suppressAutoHyphens w:val="0"/>
        <w:spacing w:line="360" w:lineRule="auto"/>
        <w:ind w:left="357" w:hanging="357"/>
        <w:jc w:val="both"/>
        <w:rPr>
          <w:rFonts w:ascii="Arial" w:hAnsi="Arial" w:cs="Arial"/>
          <w:sz w:val="20"/>
        </w:rPr>
      </w:pPr>
      <w:r w:rsidRPr="00743182">
        <w:rPr>
          <w:rFonts w:ascii="Arial" w:hAnsi="Arial" w:cs="Arial"/>
          <w:sz w:val="20"/>
        </w:rPr>
        <w:t>Za dzień zapłaty uznaje się dzień obciążenia rachunku bankowego Zamawiającego.</w:t>
      </w:r>
    </w:p>
    <w:p w:rsidRPr="00743182" w:rsidR="00907535" w:rsidP="005F2CAD" w:rsidRDefault="00907535" w14:paraId="13B15D1C" w14:textId="350757D0">
      <w:pPr>
        <w:widowControl/>
        <w:numPr>
          <w:ilvl w:val="0"/>
          <w:numId w:val="5"/>
        </w:numPr>
        <w:suppressAutoHyphens w:val="0"/>
        <w:spacing w:line="360" w:lineRule="auto"/>
        <w:ind w:left="357" w:hanging="357"/>
        <w:jc w:val="both"/>
        <w:rPr>
          <w:rFonts w:ascii="Arial" w:hAnsi="Arial" w:cs="Arial"/>
          <w:sz w:val="20"/>
        </w:rPr>
      </w:pPr>
      <w:r w:rsidRPr="00743182">
        <w:rPr>
          <w:rFonts w:ascii="Arial" w:hAnsi="Arial" w:cs="Arial"/>
          <w:sz w:val="20"/>
        </w:rPr>
        <w:t xml:space="preserve">Zamawiający oświadcza, że będzie dokonywał płatności za wykonaną usługę z zastosowaniem mechanizmu podzielonej płatności. </w:t>
      </w:r>
    </w:p>
    <w:p w:rsidRPr="00743182" w:rsidR="00907535" w:rsidP="005F2CAD" w:rsidRDefault="00907535" w14:paraId="164DC4AE" w14:textId="77777777">
      <w:pPr>
        <w:widowControl/>
        <w:numPr>
          <w:ilvl w:val="0"/>
          <w:numId w:val="5"/>
        </w:numPr>
        <w:suppressAutoHyphens w:val="0"/>
        <w:spacing w:line="360" w:lineRule="auto"/>
        <w:ind w:left="357" w:hanging="357"/>
        <w:jc w:val="both"/>
        <w:rPr>
          <w:rFonts w:ascii="Arial" w:hAnsi="Arial" w:cs="Arial"/>
          <w:sz w:val="20"/>
        </w:rPr>
      </w:pPr>
      <w:r w:rsidRPr="00743182">
        <w:rPr>
          <w:rFonts w:ascii="Arial" w:hAnsi="Arial" w:cs="Arial"/>
          <w:sz w:val="20"/>
        </w:rPr>
        <w:t>Wykonawca oświadcza, że wskazany w § 4 ust. 3 umowy rachunek bankowy jest rachunkiem rozliczeniowym służącym wyłącznie dla celów rozliczeń z tytułu prowadzone przez niego działalności gospodarczej.</w:t>
      </w:r>
    </w:p>
    <w:p w:rsidRPr="00743182" w:rsidR="00907535" w:rsidP="005F2CAD" w:rsidRDefault="00907535" w14:paraId="407F01F4" w14:textId="77777777">
      <w:pPr>
        <w:widowControl/>
        <w:numPr>
          <w:ilvl w:val="0"/>
          <w:numId w:val="5"/>
        </w:numPr>
        <w:suppressAutoHyphens w:val="0"/>
        <w:spacing w:line="360" w:lineRule="auto"/>
        <w:ind w:left="357" w:hanging="357"/>
        <w:jc w:val="both"/>
        <w:rPr>
          <w:rFonts w:ascii="Arial" w:hAnsi="Arial" w:cs="Arial"/>
          <w:sz w:val="20"/>
        </w:rPr>
      </w:pPr>
      <w:r w:rsidRPr="00743182">
        <w:rPr>
          <w:rFonts w:ascii="Arial" w:hAnsi="Arial" w:cs="Arial"/>
          <w:sz w:val="20"/>
        </w:rPr>
        <w:lastRenderedPageBreak/>
        <w:t>Zapłata wynagrodzenia może nastąpić jedynie na rachunek umieszczony w tzw. białej księdze podatników podatku VAT (wykaz prowadzony przez Szefa Krajowej Administracji Skarbowej na podstawie przepisów art. 96 b ustawy o podatku od towarów i usług).</w:t>
      </w:r>
    </w:p>
    <w:p w:rsidRPr="00743182" w:rsidR="00907535" w:rsidP="005F2CAD" w:rsidRDefault="00907535" w14:paraId="637AD710" w14:textId="7C185E3E">
      <w:pPr>
        <w:widowControl/>
        <w:numPr>
          <w:ilvl w:val="0"/>
          <w:numId w:val="5"/>
        </w:numPr>
        <w:suppressAutoHyphens w:val="0"/>
        <w:spacing w:line="360" w:lineRule="auto"/>
        <w:ind w:left="357" w:hanging="357"/>
        <w:jc w:val="both"/>
        <w:rPr>
          <w:rFonts w:ascii="Arial" w:hAnsi="Arial" w:cs="Arial"/>
          <w:sz w:val="20"/>
        </w:rPr>
      </w:pPr>
      <w:r w:rsidRPr="00743182">
        <w:rPr>
          <w:rFonts w:ascii="Arial" w:hAnsi="Arial" w:cs="Arial"/>
          <w:sz w:val="20"/>
        </w:rPr>
        <w:t xml:space="preserve">Zamawiający oświadcza, że posiada status </w:t>
      </w:r>
      <w:r w:rsidR="008F5DB4">
        <w:rPr>
          <w:rFonts w:ascii="Arial" w:hAnsi="Arial" w:cs="Arial"/>
          <w:sz w:val="20"/>
        </w:rPr>
        <w:t>małego</w:t>
      </w:r>
      <w:r w:rsidRPr="00743182">
        <w:rPr>
          <w:rFonts w:ascii="Arial" w:hAnsi="Arial" w:cs="Arial"/>
          <w:sz w:val="20"/>
        </w:rPr>
        <w:t xml:space="preserve"> przedsiębiorcy w rozumieniu ustawy z dnia 8 marca 2013</w:t>
      </w:r>
      <w:r w:rsidR="00743182">
        <w:rPr>
          <w:rFonts w:ascii="Arial" w:hAnsi="Arial" w:cs="Arial"/>
          <w:sz w:val="20"/>
        </w:rPr>
        <w:t xml:space="preserve"> </w:t>
      </w:r>
      <w:r w:rsidRPr="00743182">
        <w:rPr>
          <w:rFonts w:ascii="Arial" w:hAnsi="Arial" w:cs="Arial"/>
          <w:sz w:val="20"/>
        </w:rPr>
        <w:t>r. o przeciwdziałaniu nadmiernym opóźnieniom w transakcjach handlowych.</w:t>
      </w:r>
    </w:p>
    <w:p w:rsidRPr="00743182" w:rsidR="000A62E8" w:rsidP="005F2CAD" w:rsidRDefault="000A62E8" w14:paraId="6B7C04B4" w14:textId="77777777">
      <w:pPr>
        <w:tabs>
          <w:tab w:val="num" w:pos="360"/>
        </w:tabs>
        <w:spacing w:line="360" w:lineRule="auto"/>
        <w:jc w:val="center"/>
        <w:rPr>
          <w:rFonts w:ascii="Arial" w:hAnsi="Arial" w:cs="Arial"/>
          <w:sz w:val="20"/>
        </w:rPr>
      </w:pPr>
      <w:r w:rsidRPr="00743182">
        <w:rPr>
          <w:rFonts w:ascii="Times New Roman" w:hAnsi="Times New Roman" w:eastAsia="Times New Roman" w:cs="Times New Roman"/>
          <w:b/>
          <w:sz w:val="20"/>
        </w:rPr>
        <w:t>§</w:t>
      </w:r>
      <w:r w:rsidRPr="00743182" w:rsidR="001A3E8A">
        <w:rPr>
          <w:rFonts w:ascii="Arial" w:hAnsi="Arial" w:cs="Arial"/>
          <w:b/>
          <w:sz w:val="20"/>
        </w:rPr>
        <w:t xml:space="preserve"> </w:t>
      </w:r>
      <w:r w:rsidRPr="00743182">
        <w:rPr>
          <w:rFonts w:ascii="Arial" w:hAnsi="Arial" w:cs="Arial"/>
          <w:b/>
          <w:sz w:val="20"/>
        </w:rPr>
        <w:t>5</w:t>
      </w:r>
    </w:p>
    <w:p w:rsidRPr="00743182" w:rsidR="000A62E8" w:rsidP="005F2CAD" w:rsidRDefault="000A62E8" w14:paraId="0FCD6342" w14:textId="28E2FB31">
      <w:pPr>
        <w:widowControl/>
        <w:numPr>
          <w:ilvl w:val="0"/>
          <w:numId w:val="6"/>
        </w:numPr>
        <w:tabs>
          <w:tab w:val="clear" w:pos="720"/>
          <w:tab w:val="left" w:pos="357"/>
        </w:tabs>
        <w:suppressAutoHyphens w:val="0"/>
        <w:spacing w:line="360" w:lineRule="auto"/>
        <w:ind w:left="357" w:hanging="357"/>
        <w:jc w:val="both"/>
        <w:rPr>
          <w:rFonts w:ascii="Arial" w:hAnsi="Arial" w:cs="Arial"/>
          <w:sz w:val="20"/>
        </w:rPr>
      </w:pPr>
      <w:r w:rsidRPr="00743182">
        <w:rPr>
          <w:rFonts w:ascii="Arial" w:hAnsi="Arial" w:cs="Arial"/>
          <w:sz w:val="20"/>
        </w:rPr>
        <w:t>W przypadku stwierdzenia przy odbiorze towaru rozbieżności ilościowo-jakościowych</w:t>
      </w:r>
      <w:r w:rsidR="00992E79">
        <w:rPr>
          <w:rFonts w:ascii="Arial" w:hAnsi="Arial" w:cs="Arial"/>
          <w:sz w:val="20"/>
        </w:rPr>
        <w:t xml:space="preserve"> powstałych z wyłącznej winy Wykonawcy</w:t>
      </w:r>
      <w:r w:rsidRPr="00743182">
        <w:rPr>
          <w:rFonts w:ascii="Arial" w:hAnsi="Arial" w:cs="Arial"/>
          <w:sz w:val="20"/>
        </w:rPr>
        <w:t xml:space="preserve">, stwierdzonych w odniesieniu do zapisów i wymogów niniejszej umowy oraz załączników do niniejszej umowy, Wykonawca zobowiązany jest w ciągu </w:t>
      </w:r>
      <w:r w:rsidR="00992E79">
        <w:rPr>
          <w:rFonts w:ascii="Arial" w:hAnsi="Arial" w:cs="Arial"/>
          <w:sz w:val="20"/>
        </w:rPr>
        <w:t>7</w:t>
      </w:r>
      <w:r w:rsidRPr="00743182" w:rsidR="00992E79">
        <w:rPr>
          <w:rFonts w:ascii="Arial" w:hAnsi="Arial" w:cs="Arial"/>
          <w:sz w:val="20"/>
        </w:rPr>
        <w:t xml:space="preserve"> </w:t>
      </w:r>
      <w:r w:rsidRPr="00743182">
        <w:rPr>
          <w:rFonts w:ascii="Arial" w:hAnsi="Arial" w:cs="Arial"/>
          <w:sz w:val="20"/>
        </w:rPr>
        <w:t>dn</w:t>
      </w:r>
      <w:r w:rsidR="00992E79">
        <w:rPr>
          <w:rFonts w:ascii="Arial" w:hAnsi="Arial" w:cs="Arial"/>
          <w:sz w:val="20"/>
        </w:rPr>
        <w:t xml:space="preserve">i </w:t>
      </w:r>
      <w:r w:rsidRPr="00743182">
        <w:rPr>
          <w:rFonts w:ascii="Arial" w:hAnsi="Arial" w:cs="Arial"/>
          <w:sz w:val="20"/>
        </w:rPr>
        <w:t>uzupełnić dostawę tak, aby dostarczony przez niego towar spełniał zapisy i wymogi określone w niniejszej umowie oraz załącznikach do niniejszej umowy.</w:t>
      </w:r>
      <w:r w:rsidR="00992E79">
        <w:rPr>
          <w:rFonts w:ascii="Arial" w:hAnsi="Arial" w:cs="Arial"/>
          <w:sz w:val="20"/>
        </w:rPr>
        <w:t xml:space="preserve"> </w:t>
      </w:r>
    </w:p>
    <w:p w:rsidRPr="00743182" w:rsidR="000A62E8" w:rsidP="005F2CAD" w:rsidRDefault="0044686A" w14:paraId="556583D0" w14:textId="77777777">
      <w:pPr>
        <w:widowControl/>
        <w:numPr>
          <w:ilvl w:val="0"/>
          <w:numId w:val="6"/>
        </w:numPr>
        <w:tabs>
          <w:tab w:val="clear" w:pos="720"/>
          <w:tab w:val="left" w:pos="357"/>
        </w:tabs>
        <w:suppressAutoHyphens w:val="0"/>
        <w:spacing w:line="360" w:lineRule="auto"/>
        <w:ind w:left="357" w:hanging="357"/>
        <w:jc w:val="both"/>
        <w:rPr>
          <w:rFonts w:ascii="Arial" w:hAnsi="Arial" w:cs="Arial"/>
          <w:sz w:val="20"/>
        </w:rPr>
      </w:pPr>
      <w:r w:rsidRPr="00743182">
        <w:rPr>
          <w:rFonts w:ascii="Arial" w:hAnsi="Arial" w:cs="Arial"/>
          <w:sz w:val="20"/>
        </w:rPr>
        <w:t xml:space="preserve">Niezależnie od postanowień zawartych w </w:t>
      </w:r>
      <w:r w:rsidRPr="00743182" w:rsidR="00907535">
        <w:rPr>
          <w:rFonts w:ascii="Arial" w:hAnsi="Arial" w:cs="Arial"/>
          <w:sz w:val="20"/>
        </w:rPr>
        <w:t>§ 5 ust. 1 umowy</w:t>
      </w:r>
      <w:r w:rsidRPr="00743182" w:rsidR="000A62E8">
        <w:rPr>
          <w:rFonts w:ascii="Arial" w:hAnsi="Arial" w:cs="Arial"/>
          <w:sz w:val="20"/>
        </w:rPr>
        <w:t xml:space="preserve">, w przypadku, gdy towar, nie spełnia zapisów i wymogów niniejszej umowy i załączników do niniejszej umowy, Zamawiający ma prawo do </w:t>
      </w:r>
      <w:r w:rsidRPr="00743182" w:rsidR="00822AC1">
        <w:rPr>
          <w:rFonts w:ascii="Arial" w:hAnsi="Arial" w:cs="Arial"/>
          <w:sz w:val="20"/>
        </w:rPr>
        <w:t xml:space="preserve">odmowy odbioru a po odbiorze do </w:t>
      </w:r>
      <w:r w:rsidRPr="00743182" w:rsidR="000A62E8">
        <w:rPr>
          <w:rFonts w:ascii="Arial" w:hAnsi="Arial" w:cs="Arial"/>
          <w:sz w:val="20"/>
        </w:rPr>
        <w:t>reklamacji.</w:t>
      </w:r>
    </w:p>
    <w:p w:rsidRPr="00743182" w:rsidR="00B64755" w:rsidP="005F2CAD" w:rsidRDefault="000A62E8" w14:paraId="327E9C2E" w14:textId="31D4B005">
      <w:pPr>
        <w:widowControl/>
        <w:numPr>
          <w:ilvl w:val="0"/>
          <w:numId w:val="6"/>
        </w:numPr>
        <w:tabs>
          <w:tab w:val="clear" w:pos="720"/>
          <w:tab w:val="left" w:pos="357"/>
        </w:tabs>
        <w:suppressAutoHyphens w:val="0"/>
        <w:spacing w:line="360" w:lineRule="auto"/>
        <w:ind w:left="357" w:hanging="357"/>
        <w:jc w:val="both"/>
        <w:rPr>
          <w:rFonts w:ascii="Arial" w:hAnsi="Arial" w:cs="Arial"/>
          <w:sz w:val="20"/>
        </w:rPr>
      </w:pPr>
      <w:r w:rsidRPr="00743182">
        <w:rPr>
          <w:rFonts w:ascii="Arial" w:hAnsi="Arial" w:cs="Arial"/>
          <w:sz w:val="20"/>
        </w:rPr>
        <w:t>Reklamacja zostanie zgłoszona w terminie do 7 dni od daty dostarczenia Zamawiającemu przez Wykonawcę towaru.</w:t>
      </w:r>
      <w:r w:rsidRPr="00743182" w:rsidR="00B64755">
        <w:rPr>
          <w:rFonts w:ascii="Arial" w:hAnsi="Arial" w:cs="Arial"/>
          <w:sz w:val="20"/>
        </w:rPr>
        <w:t xml:space="preserve"> Wykonawca zobowiązany jest do dostarczenia Zamawiającemu </w:t>
      </w:r>
      <w:r w:rsidR="00D06B30">
        <w:rPr>
          <w:rFonts w:ascii="Arial" w:hAnsi="Arial" w:cs="Arial"/>
          <w:sz w:val="20"/>
        </w:rPr>
        <w:t>właściwego</w:t>
      </w:r>
      <w:r w:rsidRPr="00743182" w:rsidR="00B64755">
        <w:rPr>
          <w:rFonts w:ascii="Arial" w:hAnsi="Arial" w:cs="Arial"/>
          <w:sz w:val="20"/>
        </w:rPr>
        <w:t xml:space="preserve"> towaru będącego przedmiotem niniejszej umowy, w terminie do </w:t>
      </w:r>
      <w:r w:rsidRPr="00BD5E81" w:rsidR="00992E79">
        <w:rPr>
          <w:rFonts w:ascii="Arial" w:hAnsi="Arial" w:cs="Arial"/>
          <w:sz w:val="20"/>
        </w:rPr>
        <w:t xml:space="preserve">7 </w:t>
      </w:r>
      <w:r w:rsidRPr="00BD5E81" w:rsidR="00B64755">
        <w:rPr>
          <w:rFonts w:ascii="Arial" w:hAnsi="Arial" w:cs="Arial"/>
          <w:sz w:val="20"/>
        </w:rPr>
        <w:t>dni</w:t>
      </w:r>
      <w:r w:rsidRPr="00743182" w:rsidR="00B64755">
        <w:rPr>
          <w:rFonts w:ascii="Arial" w:hAnsi="Arial" w:cs="Arial"/>
          <w:sz w:val="20"/>
        </w:rPr>
        <w:t xml:space="preserve"> od daty otrzymania reklamacji</w:t>
      </w:r>
      <w:r w:rsidR="00992E79">
        <w:rPr>
          <w:rFonts w:ascii="Arial" w:hAnsi="Arial" w:cs="Arial"/>
          <w:sz w:val="20"/>
        </w:rPr>
        <w:t>, nie wcześniej jednak niż w terminie 2 dni licząc od dnia dostarczenia Wykonawcy właściwego towaru będącego przedmiotem niniejszej umowy przez jego producenta i/lub dystrybutora</w:t>
      </w:r>
      <w:r w:rsidRPr="00743182" w:rsidR="00B64755">
        <w:rPr>
          <w:rFonts w:ascii="Arial" w:hAnsi="Arial" w:cs="Arial"/>
          <w:sz w:val="20"/>
        </w:rPr>
        <w:t>.</w:t>
      </w:r>
    </w:p>
    <w:p w:rsidRPr="00743182" w:rsidR="000A62E8" w:rsidP="005F2CAD" w:rsidRDefault="000A62E8" w14:paraId="3E3A4D7A" w14:textId="77777777">
      <w:pPr>
        <w:widowControl/>
        <w:numPr>
          <w:ilvl w:val="0"/>
          <w:numId w:val="6"/>
        </w:numPr>
        <w:tabs>
          <w:tab w:val="clear" w:pos="720"/>
          <w:tab w:val="left" w:pos="357"/>
        </w:tabs>
        <w:suppressAutoHyphens w:val="0"/>
        <w:spacing w:line="360" w:lineRule="auto"/>
        <w:ind w:left="357" w:hanging="357"/>
        <w:jc w:val="both"/>
        <w:rPr>
          <w:rFonts w:ascii="Arial" w:hAnsi="Arial" w:cs="Arial"/>
          <w:sz w:val="20"/>
        </w:rPr>
      </w:pPr>
      <w:r w:rsidRPr="00743182">
        <w:rPr>
          <w:rFonts w:ascii="Arial" w:hAnsi="Arial" w:cs="Arial"/>
          <w:sz w:val="20"/>
        </w:rPr>
        <w:t xml:space="preserve">Wykonawca może w ciągu 3 dni od daty otrzymania reklamacji odrzucić reklamację, w takiej sytuacji mają zastosowanie postanowienia § 8 ust. 3 i </w:t>
      </w:r>
      <w:r w:rsidR="00942479">
        <w:rPr>
          <w:rFonts w:ascii="Arial" w:hAnsi="Arial" w:cs="Arial"/>
          <w:sz w:val="20"/>
        </w:rPr>
        <w:t>5</w:t>
      </w:r>
      <w:r w:rsidRPr="00743182" w:rsidR="00942479">
        <w:rPr>
          <w:rFonts w:ascii="Arial" w:hAnsi="Arial" w:cs="Arial"/>
          <w:sz w:val="20"/>
        </w:rPr>
        <w:t xml:space="preserve"> </w:t>
      </w:r>
      <w:r w:rsidRPr="00743182" w:rsidR="0044686A">
        <w:rPr>
          <w:rFonts w:ascii="Arial" w:hAnsi="Arial" w:cs="Arial"/>
          <w:sz w:val="20"/>
        </w:rPr>
        <w:t>pkt 1</w:t>
      </w:r>
      <w:r w:rsidRPr="00743182" w:rsidR="00F0696B">
        <w:rPr>
          <w:rFonts w:ascii="Arial" w:hAnsi="Arial" w:cs="Arial"/>
          <w:sz w:val="20"/>
        </w:rPr>
        <w:t>.</w:t>
      </w:r>
    </w:p>
    <w:p w:rsidRPr="00743182" w:rsidR="000A62E8" w:rsidP="005F2CAD" w:rsidRDefault="0044686A" w14:paraId="5DBB2712" w14:textId="77777777">
      <w:pPr>
        <w:widowControl/>
        <w:numPr>
          <w:ilvl w:val="0"/>
          <w:numId w:val="6"/>
        </w:numPr>
        <w:tabs>
          <w:tab w:val="clear" w:pos="720"/>
          <w:tab w:val="left" w:pos="357"/>
        </w:tabs>
        <w:suppressAutoHyphens w:val="0"/>
        <w:spacing w:line="360" w:lineRule="auto"/>
        <w:ind w:left="357" w:hanging="357"/>
        <w:jc w:val="both"/>
        <w:rPr>
          <w:rFonts w:ascii="Arial" w:hAnsi="Arial" w:cs="Arial"/>
          <w:sz w:val="20"/>
        </w:rPr>
      </w:pPr>
      <w:r w:rsidRPr="00743182">
        <w:rPr>
          <w:rFonts w:ascii="Arial" w:hAnsi="Arial" w:cs="Arial"/>
          <w:sz w:val="20"/>
        </w:rPr>
        <w:t>Po dostarczeniu</w:t>
      </w:r>
      <w:r w:rsidRPr="00743182" w:rsidR="000A62E8">
        <w:rPr>
          <w:rFonts w:ascii="Arial" w:hAnsi="Arial" w:cs="Arial"/>
          <w:sz w:val="20"/>
        </w:rPr>
        <w:t xml:space="preserve"> </w:t>
      </w:r>
      <w:r w:rsidR="00942479">
        <w:rPr>
          <w:rFonts w:ascii="Arial" w:hAnsi="Arial" w:cs="Arial"/>
          <w:sz w:val="20"/>
        </w:rPr>
        <w:t>właściwego</w:t>
      </w:r>
      <w:r w:rsidRPr="00743182" w:rsidR="00942479">
        <w:rPr>
          <w:rFonts w:ascii="Arial" w:hAnsi="Arial" w:cs="Arial"/>
          <w:sz w:val="20"/>
        </w:rPr>
        <w:t xml:space="preserve"> </w:t>
      </w:r>
      <w:r w:rsidRPr="00743182" w:rsidR="00DA1A77">
        <w:rPr>
          <w:rFonts w:ascii="Arial" w:hAnsi="Arial" w:cs="Arial"/>
          <w:sz w:val="20"/>
        </w:rPr>
        <w:t>towaru</w:t>
      </w:r>
      <w:r w:rsidRPr="00743182" w:rsidR="000A62E8">
        <w:rPr>
          <w:rFonts w:ascii="Arial" w:hAnsi="Arial" w:cs="Arial"/>
          <w:sz w:val="20"/>
        </w:rPr>
        <w:t xml:space="preserve"> będącego przedmiotem niniejszej umowy postanowienia ust. 3-</w:t>
      </w:r>
      <w:r w:rsidR="0037250A">
        <w:rPr>
          <w:rFonts w:ascii="Arial" w:hAnsi="Arial" w:cs="Arial"/>
          <w:sz w:val="20"/>
        </w:rPr>
        <w:t>4</w:t>
      </w:r>
      <w:r w:rsidRPr="00743182" w:rsidR="000A62E8">
        <w:rPr>
          <w:rFonts w:ascii="Arial" w:hAnsi="Arial" w:cs="Arial"/>
          <w:sz w:val="20"/>
        </w:rPr>
        <w:t xml:space="preserve"> niniejszego paragrafu stosuje się odpowiednio.</w:t>
      </w:r>
    </w:p>
    <w:p w:rsidRPr="00743182" w:rsidR="000A62E8" w:rsidP="005F2CAD" w:rsidRDefault="000A62E8" w14:paraId="6FD6D100" w14:textId="77777777">
      <w:pPr>
        <w:spacing w:line="360" w:lineRule="auto"/>
        <w:jc w:val="center"/>
        <w:rPr>
          <w:rFonts w:ascii="Arial" w:hAnsi="Arial" w:cs="Arial"/>
          <w:b/>
          <w:sz w:val="20"/>
        </w:rPr>
      </w:pPr>
      <w:r w:rsidRPr="00743182">
        <w:rPr>
          <w:rFonts w:ascii="Times New Roman" w:hAnsi="Times New Roman" w:eastAsia="Times New Roman" w:cs="Times New Roman"/>
          <w:b/>
          <w:sz w:val="20"/>
        </w:rPr>
        <w:t>§</w:t>
      </w:r>
      <w:r w:rsidRPr="00743182" w:rsidR="001A3E8A">
        <w:rPr>
          <w:rFonts w:ascii="Arial" w:hAnsi="Arial" w:cs="Arial"/>
          <w:b/>
          <w:sz w:val="20"/>
        </w:rPr>
        <w:t xml:space="preserve"> </w:t>
      </w:r>
      <w:r w:rsidRPr="00743182">
        <w:rPr>
          <w:rFonts w:ascii="Arial" w:hAnsi="Arial" w:cs="Arial"/>
          <w:b/>
          <w:sz w:val="20"/>
        </w:rPr>
        <w:t>6</w:t>
      </w:r>
    </w:p>
    <w:p w:rsidRPr="00743182" w:rsidR="000A62E8" w:rsidP="005F2CAD" w:rsidRDefault="00FB3C7D" w14:paraId="1F1CE9AF" w14:textId="0BD3DA93">
      <w:pPr>
        <w:widowControl/>
        <w:numPr>
          <w:ilvl w:val="1"/>
          <w:numId w:val="2"/>
        </w:numPr>
        <w:tabs>
          <w:tab w:val="clear" w:pos="1440"/>
          <w:tab w:val="num" w:pos="360"/>
        </w:tabs>
        <w:suppressAutoHyphens w:val="0"/>
        <w:spacing w:line="360" w:lineRule="auto"/>
        <w:ind w:left="357" w:hanging="357"/>
        <w:jc w:val="both"/>
        <w:rPr>
          <w:rFonts w:ascii="Arial" w:hAnsi="Arial" w:cs="Arial"/>
          <w:sz w:val="20"/>
        </w:rPr>
      </w:pPr>
      <w:r>
        <w:rPr>
          <w:rFonts w:ascii="Arial" w:hAnsi="Arial" w:cs="Arial"/>
          <w:sz w:val="20"/>
        </w:rPr>
        <w:t xml:space="preserve">Wykonawca udziela Zamawiającemu </w:t>
      </w:r>
      <w:r w:rsidR="00BD5E81">
        <w:rPr>
          <w:rFonts w:ascii="Arial" w:hAnsi="Arial" w:cs="Arial"/>
          <w:sz w:val="20"/>
        </w:rPr>
        <w:t>24</w:t>
      </w:r>
      <w:r>
        <w:rPr>
          <w:rFonts w:ascii="Arial" w:hAnsi="Arial" w:cs="Arial"/>
          <w:sz w:val="20"/>
        </w:rPr>
        <w:t xml:space="preserve"> miesięcznej gwarancji jakości na towar objęt</w:t>
      </w:r>
      <w:r w:rsidR="00BD5E81">
        <w:rPr>
          <w:rFonts w:ascii="Arial" w:hAnsi="Arial" w:cs="Arial"/>
          <w:sz w:val="20"/>
        </w:rPr>
        <w:t>y</w:t>
      </w:r>
      <w:r w:rsidRPr="00743182">
        <w:rPr>
          <w:rFonts w:ascii="Arial" w:hAnsi="Arial" w:cs="Arial"/>
          <w:sz w:val="20"/>
        </w:rPr>
        <w:t xml:space="preserve"> przedmiotem niniejszej umowy</w:t>
      </w:r>
      <w:r w:rsidRPr="00743182" w:rsidR="000A62E8">
        <w:rPr>
          <w:rFonts w:ascii="Arial" w:hAnsi="Arial" w:cs="Arial"/>
          <w:sz w:val="20"/>
        </w:rPr>
        <w:t xml:space="preserve">. </w:t>
      </w:r>
    </w:p>
    <w:p w:rsidRPr="00743182" w:rsidR="000A62E8" w:rsidP="005F2CAD" w:rsidRDefault="00DA1A77" w14:paraId="333D9BA4" w14:textId="75C0A797">
      <w:pPr>
        <w:widowControl/>
        <w:numPr>
          <w:ilvl w:val="1"/>
          <w:numId w:val="2"/>
        </w:numPr>
        <w:tabs>
          <w:tab w:val="clear" w:pos="1440"/>
          <w:tab w:val="num" w:pos="360"/>
        </w:tabs>
        <w:suppressAutoHyphens w:val="0"/>
        <w:spacing w:line="360" w:lineRule="auto"/>
        <w:ind w:left="357" w:hanging="357"/>
        <w:jc w:val="both"/>
        <w:rPr>
          <w:rFonts w:ascii="Arial" w:hAnsi="Arial" w:cs="Arial"/>
          <w:sz w:val="20"/>
        </w:rPr>
      </w:pPr>
      <w:r w:rsidRPr="00743182">
        <w:rPr>
          <w:rFonts w:ascii="Arial" w:hAnsi="Arial" w:cs="Arial"/>
          <w:sz w:val="20"/>
        </w:rPr>
        <w:t>Okres</w:t>
      </w:r>
      <w:r w:rsidRPr="00743182" w:rsidR="000A62E8">
        <w:rPr>
          <w:rFonts w:ascii="Arial" w:hAnsi="Arial" w:cs="Arial"/>
          <w:sz w:val="20"/>
        </w:rPr>
        <w:t xml:space="preserve"> udzielonej przez Wykonawcę gwarancji liczon</w:t>
      </w:r>
      <w:r w:rsidRPr="00743182" w:rsidR="0064032C">
        <w:rPr>
          <w:rFonts w:ascii="Arial" w:hAnsi="Arial" w:cs="Arial"/>
          <w:sz w:val="20"/>
        </w:rPr>
        <w:t>y</w:t>
      </w:r>
      <w:r w:rsidRPr="00743182" w:rsidR="000A62E8">
        <w:rPr>
          <w:rFonts w:ascii="Arial" w:hAnsi="Arial" w:cs="Arial"/>
          <w:sz w:val="20"/>
        </w:rPr>
        <w:t xml:space="preserve"> będ</w:t>
      </w:r>
      <w:r w:rsidRPr="00743182" w:rsidR="0064032C">
        <w:rPr>
          <w:rFonts w:ascii="Arial" w:hAnsi="Arial" w:cs="Arial"/>
          <w:sz w:val="20"/>
        </w:rPr>
        <w:t>zie</w:t>
      </w:r>
      <w:r w:rsidRPr="00743182" w:rsidR="000A62E8">
        <w:rPr>
          <w:rFonts w:ascii="Arial" w:hAnsi="Arial" w:cs="Arial"/>
          <w:sz w:val="20"/>
        </w:rPr>
        <w:t xml:space="preserve"> od daty podpisania protokołu zdawczo-odbiorczego przedmiot</w:t>
      </w:r>
      <w:r w:rsidRPr="00743182">
        <w:rPr>
          <w:rFonts w:ascii="Arial" w:hAnsi="Arial" w:cs="Arial"/>
          <w:sz w:val="20"/>
        </w:rPr>
        <w:t>u umowy</w:t>
      </w:r>
      <w:r w:rsidRPr="00743182" w:rsidR="0064032C">
        <w:rPr>
          <w:rFonts w:ascii="Arial" w:hAnsi="Arial" w:cs="Arial"/>
          <w:sz w:val="20"/>
        </w:rPr>
        <w:t>, o którym mowa w §</w:t>
      </w:r>
      <w:r w:rsidR="00942479">
        <w:rPr>
          <w:rFonts w:ascii="Arial" w:hAnsi="Arial" w:cs="Arial"/>
          <w:sz w:val="20"/>
        </w:rPr>
        <w:t> </w:t>
      </w:r>
      <w:r w:rsidRPr="00743182" w:rsidR="0064032C">
        <w:rPr>
          <w:rFonts w:ascii="Arial" w:hAnsi="Arial" w:cs="Arial"/>
          <w:sz w:val="20"/>
        </w:rPr>
        <w:t>3 ust. 1</w:t>
      </w:r>
      <w:r w:rsidR="00886A57">
        <w:rPr>
          <w:rFonts w:ascii="Arial" w:hAnsi="Arial" w:cs="Arial"/>
          <w:sz w:val="20"/>
        </w:rPr>
        <w:t>.</w:t>
      </w:r>
      <w:r w:rsidRPr="00743182" w:rsidR="000A62E8">
        <w:rPr>
          <w:rFonts w:ascii="Arial" w:hAnsi="Arial" w:cs="Arial"/>
          <w:sz w:val="20"/>
        </w:rPr>
        <w:t xml:space="preserve"> </w:t>
      </w:r>
    </w:p>
    <w:p w:rsidR="00BD5E81" w:rsidP="005F2CAD" w:rsidRDefault="00BD5E81" w14:paraId="7F734CA5" w14:textId="3C82806D">
      <w:pPr>
        <w:widowControl/>
        <w:numPr>
          <w:ilvl w:val="1"/>
          <w:numId w:val="2"/>
        </w:numPr>
        <w:tabs>
          <w:tab w:val="clear" w:pos="1440"/>
          <w:tab w:val="left" w:pos="360"/>
        </w:tabs>
        <w:suppressAutoHyphens w:val="0"/>
        <w:spacing w:line="360" w:lineRule="auto"/>
        <w:ind w:left="357" w:hanging="357"/>
        <w:jc w:val="both"/>
        <w:rPr>
          <w:rFonts w:ascii="Arial" w:hAnsi="Arial" w:cs="Arial"/>
          <w:sz w:val="20"/>
        </w:rPr>
      </w:pPr>
      <w:r w:rsidRPr="00743182">
        <w:rPr>
          <w:rFonts w:ascii="Arial" w:hAnsi="Arial" w:cs="Arial"/>
          <w:sz w:val="20"/>
        </w:rPr>
        <w:t xml:space="preserve">W ramach udzielonej przez siebie gwarancji Wykonawca zobowiązuje się do wykonywania napraw gwarancyjnych </w:t>
      </w:r>
      <w:r>
        <w:rPr>
          <w:rFonts w:ascii="Arial" w:hAnsi="Arial" w:cs="Arial"/>
          <w:sz w:val="20"/>
        </w:rPr>
        <w:t>związanych z naprawą towaru</w:t>
      </w:r>
      <w:r w:rsidRPr="00743182">
        <w:rPr>
          <w:rFonts w:ascii="Arial" w:hAnsi="Arial" w:cs="Arial"/>
          <w:sz w:val="20"/>
        </w:rPr>
        <w:t xml:space="preserve"> dostarczonego Zamawiającemu przez Wykonawcę i</w:t>
      </w:r>
      <w:r w:rsidRPr="00743182">
        <w:rPr>
          <w:rFonts w:ascii="Arial" w:hAnsi="Arial" w:cs="Arial"/>
          <w:bCs/>
          <w:iCs/>
          <w:sz w:val="20"/>
        </w:rPr>
        <w:t> </w:t>
      </w:r>
      <w:r w:rsidRPr="00743182">
        <w:rPr>
          <w:rFonts w:ascii="Arial" w:hAnsi="Arial" w:cs="Arial"/>
          <w:sz w:val="20"/>
        </w:rPr>
        <w:t xml:space="preserve">będącego przedmiotem niniejszej umowy, w miejscu wskazanym przez Zamawiającego w ciągu </w:t>
      </w:r>
      <w:r w:rsidR="00297227">
        <w:rPr>
          <w:rFonts w:ascii="Arial" w:hAnsi="Arial" w:cs="Arial"/>
          <w:sz w:val="20"/>
        </w:rPr>
        <w:t>3 dni roboczych</w:t>
      </w:r>
      <w:r w:rsidRPr="00743182">
        <w:rPr>
          <w:rFonts w:ascii="Arial" w:hAnsi="Arial" w:cs="Arial"/>
          <w:sz w:val="20"/>
        </w:rPr>
        <w:t xml:space="preserve"> od momentu przesłania na adres e-mail: </w:t>
      </w:r>
      <w:r>
        <w:rPr>
          <w:rFonts w:ascii="Arial" w:hAnsi="Arial" w:cs="Arial"/>
          <w:sz w:val="20"/>
        </w:rPr>
        <w:t>……………..</w:t>
      </w:r>
      <w:r w:rsidRPr="00743182">
        <w:rPr>
          <w:rFonts w:ascii="Arial" w:hAnsi="Arial" w:cs="Arial"/>
          <w:sz w:val="20"/>
        </w:rPr>
        <w:t xml:space="preserve"> lub telefonicznie pod numerem </w:t>
      </w:r>
      <w:r>
        <w:rPr>
          <w:rFonts w:ascii="Arial" w:hAnsi="Arial" w:cs="Arial"/>
          <w:sz w:val="20"/>
        </w:rPr>
        <w:t>tel. ……………….</w:t>
      </w:r>
      <w:r w:rsidRPr="00743182">
        <w:rPr>
          <w:rFonts w:ascii="Arial" w:hAnsi="Arial" w:cs="Arial"/>
          <w:sz w:val="20"/>
        </w:rPr>
        <w:t xml:space="preserve"> przez Zamawiającego zgłoszenia </w:t>
      </w:r>
      <w:r>
        <w:rPr>
          <w:rFonts w:ascii="Arial" w:hAnsi="Arial" w:cs="Arial"/>
          <w:sz w:val="20"/>
        </w:rPr>
        <w:t>gwarancyjnego w tym zakresie</w:t>
      </w:r>
    </w:p>
    <w:p w:rsidRPr="00743182" w:rsidR="00E301FC" w:rsidP="005F2CAD" w:rsidRDefault="000A62E8" w14:paraId="6EEB09F4" w14:textId="798F09AE">
      <w:pPr>
        <w:widowControl/>
        <w:numPr>
          <w:ilvl w:val="1"/>
          <w:numId w:val="2"/>
        </w:numPr>
        <w:tabs>
          <w:tab w:val="clear" w:pos="1440"/>
          <w:tab w:val="left" w:pos="360"/>
        </w:tabs>
        <w:suppressAutoHyphens w:val="0"/>
        <w:spacing w:line="360" w:lineRule="auto"/>
        <w:ind w:left="357" w:hanging="357"/>
        <w:jc w:val="both"/>
        <w:rPr>
          <w:rFonts w:ascii="Arial" w:hAnsi="Arial" w:cs="Arial"/>
          <w:sz w:val="20"/>
        </w:rPr>
      </w:pPr>
      <w:r w:rsidRPr="00743182">
        <w:rPr>
          <w:rFonts w:ascii="Arial" w:hAnsi="Arial" w:cs="Arial"/>
          <w:sz w:val="20"/>
        </w:rPr>
        <w:t>Zamawiający może wykorzystać uprawnienia z tytułu gwarancji udzielonej przez Wykonawcę, niezależnie od uprawnień wynikających z rękojmi. W sprawach dotyczących wykonywania uprawnień z tytułu rękojmi mają zastosowanie odpowiednie przepisy Kodeksu Cywilnego.</w:t>
      </w:r>
      <w:r w:rsidRPr="00743182" w:rsidR="00E301FC">
        <w:rPr>
          <w:rFonts w:ascii="Arial" w:hAnsi="Arial" w:cs="Arial"/>
          <w:sz w:val="20"/>
        </w:rPr>
        <w:t xml:space="preserve"> Prawo wyboru dochodzenia roszczeń z rękojmi za wady i gwarancji jakości dla każdej wady z osobna należy do Zamawiającego.</w:t>
      </w:r>
    </w:p>
    <w:p w:rsidRPr="00743182" w:rsidR="000A62E8" w:rsidP="005F2CAD" w:rsidRDefault="000A62E8" w14:paraId="274B18D8" w14:textId="77777777">
      <w:pPr>
        <w:widowControl/>
        <w:numPr>
          <w:ilvl w:val="1"/>
          <w:numId w:val="2"/>
        </w:numPr>
        <w:tabs>
          <w:tab w:val="clear" w:pos="1440"/>
          <w:tab w:val="left" w:pos="357"/>
        </w:tabs>
        <w:suppressAutoHyphens w:val="0"/>
        <w:spacing w:line="360" w:lineRule="auto"/>
        <w:ind w:left="357" w:hanging="357"/>
        <w:jc w:val="both"/>
        <w:rPr>
          <w:rFonts w:ascii="Arial" w:hAnsi="Arial" w:cs="Arial"/>
          <w:sz w:val="20"/>
        </w:rPr>
      </w:pPr>
      <w:r w:rsidRPr="00743182">
        <w:rPr>
          <w:rFonts w:ascii="Arial" w:hAnsi="Arial" w:cs="Arial"/>
          <w:sz w:val="20"/>
        </w:rPr>
        <w:t xml:space="preserve">W okresach udzielonej przez siebie gwarancji Wykonawca zobowiązany jest do pisemnego zawiadomienia Zamawiającego w terminie 7 dni o zmianie siedziby lub nazwy przedsiębiorstwa Wykonawcy, zgłoszeniu upadłości przedsiębiorstwa Wykonawcy, zawieszeniu działalności Wykonawcy. Zawiadomienie, o którym mowa w zdaniu pierwszym niniejszego ustępu, Wykonawca jest zobowiązany przesłać listem poleconym za zwrotnym poświadczeniem odbioru na adres: </w:t>
      </w:r>
    </w:p>
    <w:p w:rsidRPr="00743182" w:rsidR="000A62E8" w:rsidP="005F2CAD" w:rsidRDefault="00BD5E81" w14:paraId="6352FA91" w14:textId="2D354B91">
      <w:pPr>
        <w:widowControl/>
        <w:tabs>
          <w:tab w:val="left" w:pos="357"/>
        </w:tabs>
        <w:suppressAutoHyphens w:val="0"/>
        <w:spacing w:line="360" w:lineRule="auto"/>
        <w:ind w:left="357"/>
        <w:jc w:val="both"/>
        <w:rPr>
          <w:rFonts w:ascii="Arial" w:hAnsi="Arial" w:cs="Arial"/>
          <w:sz w:val="20"/>
        </w:rPr>
      </w:pPr>
      <w:r w:rsidRPr="008F5DB4">
        <w:rPr>
          <w:rFonts w:ascii="Arial" w:hAnsi="Arial" w:cs="Arial"/>
          <w:b/>
          <w:bCs/>
          <w:sz w:val="20"/>
        </w:rPr>
        <w:lastRenderedPageBreak/>
        <w:t xml:space="preserve">Służewski Dom  Kultury w Dzielnicy Mokotów m. st. Warszawy, </w:t>
      </w:r>
      <w:r w:rsidRPr="008F5DB4">
        <w:rPr>
          <w:rFonts w:ascii="Arial" w:hAnsi="Arial" w:cs="Arial"/>
          <w:bCs/>
          <w:sz w:val="20"/>
        </w:rPr>
        <w:t>z siedzibą w Warszawie (02-743), ul. Jana Sebastiana Bacha 15</w:t>
      </w:r>
      <w:r w:rsidRPr="00743182" w:rsidR="001A3E8A">
        <w:rPr>
          <w:rFonts w:ascii="Arial" w:hAnsi="Arial" w:cs="Arial"/>
          <w:sz w:val="20"/>
        </w:rPr>
        <w:t>.</w:t>
      </w:r>
    </w:p>
    <w:p w:rsidR="00E301FC" w:rsidP="005F2CAD" w:rsidRDefault="00E301FC" w14:paraId="016385C4" w14:textId="70A0B23E">
      <w:pPr>
        <w:widowControl/>
        <w:numPr>
          <w:ilvl w:val="1"/>
          <w:numId w:val="2"/>
        </w:numPr>
        <w:tabs>
          <w:tab w:val="clear" w:pos="1440"/>
          <w:tab w:val="left" w:pos="357"/>
        </w:tabs>
        <w:suppressAutoHyphens w:val="0"/>
        <w:spacing w:line="360" w:lineRule="auto"/>
        <w:ind w:left="357" w:hanging="357"/>
        <w:jc w:val="both"/>
        <w:rPr>
          <w:rFonts w:ascii="Arial" w:hAnsi="Arial" w:cs="Arial"/>
          <w:sz w:val="20"/>
        </w:rPr>
      </w:pPr>
      <w:r w:rsidRPr="00743182">
        <w:rPr>
          <w:rFonts w:ascii="Arial" w:hAnsi="Arial" w:cs="Arial"/>
          <w:sz w:val="20"/>
        </w:rPr>
        <w:t xml:space="preserve">Dokumentem gwarancyjnym </w:t>
      </w:r>
      <w:r w:rsidR="00FB3C7D">
        <w:rPr>
          <w:rFonts w:ascii="Arial" w:hAnsi="Arial" w:cs="Arial"/>
          <w:sz w:val="20"/>
        </w:rPr>
        <w:t xml:space="preserve">w zakresie towaru objętego niniejsza umową </w:t>
      </w:r>
      <w:r w:rsidRPr="00743182">
        <w:rPr>
          <w:rFonts w:ascii="Arial" w:hAnsi="Arial" w:cs="Arial"/>
          <w:sz w:val="20"/>
        </w:rPr>
        <w:t>jest niniejsza umowa.</w:t>
      </w:r>
    </w:p>
    <w:p w:rsidRPr="00743182" w:rsidR="000A62E8" w:rsidP="005F2CAD" w:rsidRDefault="000A62E8" w14:paraId="00BDFAED" w14:textId="77777777">
      <w:pPr>
        <w:spacing w:line="360" w:lineRule="auto"/>
        <w:jc w:val="center"/>
        <w:rPr>
          <w:rFonts w:ascii="Arial" w:hAnsi="Arial" w:cs="Arial"/>
          <w:b/>
          <w:sz w:val="20"/>
        </w:rPr>
      </w:pPr>
      <w:r w:rsidRPr="00743182">
        <w:rPr>
          <w:rFonts w:ascii="Times New Roman" w:hAnsi="Times New Roman" w:eastAsia="Times New Roman" w:cs="Times New Roman"/>
          <w:b/>
          <w:sz w:val="20"/>
        </w:rPr>
        <w:t>§</w:t>
      </w:r>
      <w:r w:rsidRPr="00743182" w:rsidR="001A3E8A">
        <w:rPr>
          <w:rFonts w:ascii="Arial" w:hAnsi="Arial" w:cs="Arial"/>
          <w:b/>
          <w:sz w:val="20"/>
        </w:rPr>
        <w:t xml:space="preserve"> </w:t>
      </w:r>
      <w:r w:rsidRPr="00743182">
        <w:rPr>
          <w:rFonts w:ascii="Arial" w:hAnsi="Arial" w:cs="Arial"/>
          <w:b/>
          <w:sz w:val="20"/>
        </w:rPr>
        <w:t>7</w:t>
      </w:r>
    </w:p>
    <w:p w:rsidRPr="00743182" w:rsidR="00DA1A77" w:rsidP="23FC5CCE" w:rsidRDefault="000A62E8" w14:paraId="13500C33" w14:textId="6B054C69">
      <w:pPr>
        <w:pStyle w:val="Akapitzlist"/>
        <w:widowControl w:val="1"/>
        <w:numPr>
          <w:ilvl w:val="2"/>
          <w:numId w:val="2"/>
        </w:numPr>
        <w:tabs>
          <w:tab w:val="clear" w:pos="2340"/>
        </w:tabs>
        <w:suppressAutoHyphens w:val="0"/>
        <w:spacing w:line="360" w:lineRule="auto"/>
        <w:ind w:left="284"/>
        <w:jc w:val="both"/>
        <w:rPr>
          <w:rFonts w:ascii="Arial" w:hAnsi="Arial" w:cs="Arial"/>
          <w:sz w:val="20"/>
          <w:szCs w:val="20"/>
          <w:lang w:val="de-DE"/>
        </w:rPr>
      </w:pPr>
      <w:r w:rsidRPr="23FC5CCE" w:rsidR="000A62E8">
        <w:rPr>
          <w:rFonts w:ascii="Arial" w:hAnsi="Arial" w:cs="Arial"/>
          <w:sz w:val="20"/>
          <w:szCs w:val="20"/>
        </w:rPr>
        <w:t xml:space="preserve">Ze strony Zamawiającego osobami odpowiedzialnymi za przebieg realizacji niniejszej umowy oraz odbiór przedmiotu niniejszej umowy </w:t>
      </w:r>
      <w:r w:rsidRPr="23FC5CCE" w:rsidR="00DA1A77">
        <w:rPr>
          <w:rFonts w:ascii="Arial" w:hAnsi="Arial" w:cs="Arial"/>
          <w:sz w:val="20"/>
          <w:szCs w:val="20"/>
        </w:rPr>
        <w:t>jest</w:t>
      </w:r>
      <w:r w:rsidRPr="23FC5CCE" w:rsidR="000A62E8">
        <w:rPr>
          <w:rFonts w:ascii="Arial" w:hAnsi="Arial" w:cs="Arial"/>
          <w:sz w:val="20"/>
          <w:szCs w:val="20"/>
        </w:rPr>
        <w:t>:</w:t>
      </w:r>
      <w:r w:rsidRPr="23FC5CCE" w:rsidR="00DA1A77">
        <w:rPr>
          <w:rFonts w:ascii="Arial" w:hAnsi="Arial" w:cs="Arial"/>
          <w:sz w:val="20"/>
          <w:szCs w:val="20"/>
        </w:rPr>
        <w:t xml:space="preserve"> p. </w:t>
      </w:r>
      <w:r w:rsidRPr="23FC5CCE" w:rsidR="78FB77A9">
        <w:rPr>
          <w:rFonts w:ascii="Arial" w:hAnsi="Arial" w:cs="Arial"/>
          <w:sz w:val="20"/>
          <w:szCs w:val="20"/>
        </w:rPr>
        <w:t xml:space="preserve">Łukasz </w:t>
      </w:r>
      <w:proofErr w:type="spellStart"/>
      <w:r w:rsidRPr="23FC5CCE" w:rsidR="78FB77A9">
        <w:rPr>
          <w:rFonts w:ascii="Arial" w:hAnsi="Arial" w:cs="Arial"/>
          <w:sz w:val="20"/>
          <w:szCs w:val="20"/>
        </w:rPr>
        <w:t>Wielgo</w:t>
      </w:r>
      <w:proofErr w:type="spellEnd"/>
      <w:r w:rsidRPr="23FC5CCE" w:rsidR="000A62E8">
        <w:rPr>
          <w:rFonts w:ascii="Arial" w:hAnsi="Arial" w:cs="Arial"/>
          <w:sz w:val="20"/>
          <w:szCs w:val="20"/>
        </w:rPr>
        <w:t xml:space="preserve">, tel. </w:t>
      </w:r>
      <w:r w:rsidRPr="23FC5CCE" w:rsidR="41B070D1">
        <w:rPr>
          <w:rFonts w:ascii="Arial" w:hAnsi="Arial" w:cs="Arial"/>
          <w:sz w:val="20"/>
          <w:szCs w:val="20"/>
        </w:rPr>
        <w:t>730-707-202</w:t>
      </w:r>
      <w:r w:rsidRPr="23FC5CCE" w:rsidR="000A62E8">
        <w:rPr>
          <w:rFonts w:ascii="Arial" w:hAnsi="Arial" w:cs="Arial"/>
          <w:sz w:val="20"/>
          <w:szCs w:val="20"/>
        </w:rPr>
        <w:t xml:space="preserve">, adres </w:t>
      </w:r>
      <w:proofErr w:type="spellStart"/>
      <w:r w:rsidRPr="23FC5CCE" w:rsidR="000A62E8">
        <w:rPr>
          <w:rFonts w:ascii="Arial" w:hAnsi="Arial" w:cs="Arial"/>
          <w:sz w:val="20"/>
          <w:szCs w:val="20"/>
          <w:lang w:val="de-DE"/>
        </w:rPr>
        <w:t>e-mail</w:t>
      </w:r>
      <w:proofErr w:type="spellEnd"/>
      <w:r w:rsidRPr="23FC5CCE" w:rsidR="000A62E8">
        <w:rPr>
          <w:rFonts w:ascii="Arial" w:hAnsi="Arial" w:cs="Arial"/>
          <w:sz w:val="20"/>
          <w:szCs w:val="20"/>
          <w:lang w:val="de-DE"/>
        </w:rPr>
        <w:t>:</w:t>
      </w:r>
      <w:r w:rsidRPr="23FC5CCE" w:rsidR="27F14D7E">
        <w:rPr>
          <w:rFonts w:ascii="Arial" w:hAnsi="Arial" w:cs="Arial"/>
          <w:sz w:val="20"/>
          <w:szCs w:val="20"/>
          <w:lang w:val="de-DE"/>
        </w:rPr>
        <w:t xml:space="preserve"> zamowienia@sdk.waw.pl</w:t>
      </w:r>
    </w:p>
    <w:p w:rsidRPr="00743182" w:rsidR="00DA1A77" w:rsidP="005F2CAD" w:rsidRDefault="000A62E8" w14:paraId="00F0B98E" w14:textId="77777777">
      <w:pPr>
        <w:pStyle w:val="Akapitzlist"/>
        <w:widowControl/>
        <w:numPr>
          <w:ilvl w:val="2"/>
          <w:numId w:val="2"/>
        </w:numPr>
        <w:tabs>
          <w:tab w:val="clear" w:pos="2340"/>
        </w:tabs>
        <w:suppressAutoHyphens w:val="0"/>
        <w:spacing w:line="360" w:lineRule="auto"/>
        <w:ind w:left="284"/>
        <w:contextualSpacing w:val="0"/>
        <w:jc w:val="both"/>
        <w:rPr>
          <w:rFonts w:ascii="Arial" w:hAnsi="Arial" w:cs="Arial"/>
          <w:sz w:val="20"/>
        </w:rPr>
      </w:pPr>
      <w:r w:rsidRPr="00743182">
        <w:rPr>
          <w:rFonts w:ascii="Arial" w:hAnsi="Arial" w:cs="Arial"/>
          <w:sz w:val="20"/>
        </w:rPr>
        <w:t>Osob</w:t>
      </w:r>
      <w:r w:rsidRPr="00743182" w:rsidR="00DA1A77">
        <w:rPr>
          <w:rFonts w:ascii="Arial" w:hAnsi="Arial" w:cs="Arial"/>
          <w:sz w:val="20"/>
        </w:rPr>
        <w:t>a</w:t>
      </w:r>
      <w:r w:rsidRPr="00743182">
        <w:rPr>
          <w:rFonts w:ascii="Arial" w:hAnsi="Arial" w:cs="Arial"/>
          <w:sz w:val="20"/>
        </w:rPr>
        <w:t>, wymienion</w:t>
      </w:r>
      <w:r w:rsidRPr="00743182" w:rsidR="00DA1A77">
        <w:rPr>
          <w:rFonts w:ascii="Arial" w:hAnsi="Arial" w:cs="Arial"/>
          <w:sz w:val="20"/>
        </w:rPr>
        <w:t>a</w:t>
      </w:r>
      <w:r w:rsidRPr="00743182">
        <w:rPr>
          <w:rFonts w:ascii="Arial" w:hAnsi="Arial" w:cs="Arial"/>
          <w:sz w:val="20"/>
        </w:rPr>
        <w:t xml:space="preserve"> w ust. 1, </w:t>
      </w:r>
      <w:r w:rsidRPr="00743182" w:rsidR="00DA1A77">
        <w:rPr>
          <w:rFonts w:ascii="Arial" w:hAnsi="Arial" w:cs="Arial"/>
          <w:sz w:val="20"/>
        </w:rPr>
        <w:t>jest</w:t>
      </w:r>
      <w:r w:rsidRPr="00743182">
        <w:rPr>
          <w:rFonts w:ascii="Arial" w:hAnsi="Arial" w:cs="Arial"/>
          <w:sz w:val="20"/>
        </w:rPr>
        <w:t xml:space="preserve"> upoważnion</w:t>
      </w:r>
      <w:r w:rsidRPr="00743182" w:rsidR="00DA1A77">
        <w:rPr>
          <w:rFonts w:ascii="Arial" w:hAnsi="Arial" w:cs="Arial"/>
          <w:sz w:val="20"/>
        </w:rPr>
        <w:t>a</w:t>
      </w:r>
      <w:r w:rsidRPr="00743182">
        <w:rPr>
          <w:rFonts w:ascii="Arial" w:hAnsi="Arial" w:cs="Arial"/>
          <w:sz w:val="20"/>
        </w:rPr>
        <w:t xml:space="preserve"> do podpisania protokołu zdawczo-odbiorczego przedmiotu umowy, o który</w:t>
      </w:r>
      <w:r w:rsidRPr="00743182" w:rsidR="00DA1A77">
        <w:rPr>
          <w:rFonts w:ascii="Arial" w:hAnsi="Arial" w:cs="Arial"/>
          <w:sz w:val="20"/>
        </w:rPr>
        <w:t>m</w:t>
      </w:r>
      <w:r w:rsidRPr="00743182">
        <w:rPr>
          <w:rFonts w:ascii="Arial" w:hAnsi="Arial" w:cs="Arial"/>
          <w:sz w:val="20"/>
        </w:rPr>
        <w:t xml:space="preserve"> mowa w §</w:t>
      </w:r>
      <w:r w:rsidRPr="00743182" w:rsidR="00F0696B">
        <w:rPr>
          <w:rFonts w:ascii="Arial" w:hAnsi="Arial" w:cs="Arial"/>
          <w:sz w:val="20"/>
        </w:rPr>
        <w:t xml:space="preserve"> </w:t>
      </w:r>
      <w:r w:rsidRPr="00743182">
        <w:rPr>
          <w:rFonts w:ascii="Arial" w:hAnsi="Arial" w:cs="Arial"/>
          <w:sz w:val="20"/>
        </w:rPr>
        <w:t xml:space="preserve">3 ust. </w:t>
      </w:r>
      <w:r w:rsidRPr="00743182" w:rsidR="00822E82">
        <w:rPr>
          <w:rFonts w:ascii="Arial" w:hAnsi="Arial" w:cs="Arial"/>
          <w:sz w:val="20"/>
        </w:rPr>
        <w:t>1</w:t>
      </w:r>
      <w:r w:rsidRPr="00743182">
        <w:rPr>
          <w:rFonts w:ascii="Arial" w:hAnsi="Arial" w:cs="Arial"/>
          <w:sz w:val="20"/>
        </w:rPr>
        <w:t xml:space="preserve"> niniejszej umowy, do zgłaszania w imieniu Zamawiającego reklamacji, o której mo</w:t>
      </w:r>
      <w:r w:rsidRPr="00743182" w:rsidR="00DA1A77">
        <w:rPr>
          <w:rFonts w:ascii="Arial" w:hAnsi="Arial" w:cs="Arial"/>
          <w:sz w:val="20"/>
        </w:rPr>
        <w:t>wa w §</w:t>
      </w:r>
      <w:r w:rsidRPr="00743182" w:rsidR="00F0696B">
        <w:rPr>
          <w:rFonts w:ascii="Arial" w:hAnsi="Arial" w:cs="Arial"/>
          <w:sz w:val="20"/>
        </w:rPr>
        <w:t xml:space="preserve"> </w:t>
      </w:r>
      <w:r w:rsidRPr="00743182" w:rsidR="00DA1A77">
        <w:rPr>
          <w:rFonts w:ascii="Arial" w:hAnsi="Arial" w:cs="Arial"/>
          <w:sz w:val="20"/>
        </w:rPr>
        <w:t xml:space="preserve">5 ust. 3 niniejszej umowy oraz do </w:t>
      </w:r>
      <w:r w:rsidRPr="00743182">
        <w:rPr>
          <w:rFonts w:ascii="Arial" w:hAnsi="Arial" w:cs="Arial"/>
          <w:sz w:val="20"/>
        </w:rPr>
        <w:t xml:space="preserve">realizacji, w imieniu Zamawiającego, uprawnień wynikających z gwarancji udzielonej przez Wykonawcę na dostarczony </w:t>
      </w:r>
      <w:r w:rsidRPr="00743182" w:rsidR="00DA1A77">
        <w:rPr>
          <w:rFonts w:ascii="Arial" w:hAnsi="Arial" w:cs="Arial"/>
          <w:sz w:val="20"/>
        </w:rPr>
        <w:t>towar</w:t>
      </w:r>
      <w:r w:rsidRPr="00743182">
        <w:rPr>
          <w:rFonts w:ascii="Arial" w:hAnsi="Arial" w:cs="Arial"/>
          <w:sz w:val="20"/>
        </w:rPr>
        <w:t>, będący przedmiotem niniejszej umowy</w:t>
      </w:r>
      <w:r w:rsidRPr="00743182" w:rsidR="00DA1A77">
        <w:rPr>
          <w:rFonts w:ascii="Arial" w:hAnsi="Arial" w:cs="Arial"/>
          <w:sz w:val="20"/>
        </w:rPr>
        <w:t xml:space="preserve">. </w:t>
      </w:r>
    </w:p>
    <w:p w:rsidRPr="00743182" w:rsidR="00DA1A77" w:rsidP="005F2CAD" w:rsidRDefault="000A62E8" w14:paraId="2E0B1DF8" w14:textId="77777777">
      <w:pPr>
        <w:pStyle w:val="Akapitzlist"/>
        <w:widowControl/>
        <w:numPr>
          <w:ilvl w:val="2"/>
          <w:numId w:val="2"/>
        </w:numPr>
        <w:tabs>
          <w:tab w:val="clear" w:pos="2340"/>
        </w:tabs>
        <w:suppressAutoHyphens w:val="0"/>
        <w:spacing w:line="360" w:lineRule="auto"/>
        <w:ind w:left="284"/>
        <w:contextualSpacing w:val="0"/>
        <w:jc w:val="both"/>
        <w:rPr>
          <w:rFonts w:ascii="Arial" w:hAnsi="Arial" w:cs="Arial"/>
          <w:sz w:val="20"/>
        </w:rPr>
      </w:pPr>
      <w:r w:rsidRPr="00743182">
        <w:rPr>
          <w:rFonts w:ascii="Arial" w:hAnsi="Arial" w:cs="Arial"/>
          <w:sz w:val="20"/>
        </w:rPr>
        <w:t>Jeśli w okresie obowiązywania udzielonej przez Wykonawcę gwarancji, o którym mowa w §</w:t>
      </w:r>
      <w:r w:rsidR="00942479">
        <w:rPr>
          <w:rFonts w:ascii="Arial" w:hAnsi="Arial" w:cs="Arial"/>
          <w:sz w:val="20"/>
        </w:rPr>
        <w:t> </w:t>
      </w:r>
      <w:r w:rsidRPr="00743182">
        <w:rPr>
          <w:rFonts w:ascii="Arial" w:hAnsi="Arial" w:cs="Arial"/>
          <w:sz w:val="20"/>
        </w:rPr>
        <w:t>6 ust. 1  umowy, zajd</w:t>
      </w:r>
      <w:r w:rsidRPr="00743182" w:rsidR="00DA1A77">
        <w:rPr>
          <w:rFonts w:ascii="Arial" w:hAnsi="Arial" w:cs="Arial"/>
          <w:sz w:val="20"/>
        </w:rPr>
        <w:t>zie konieczność zmiany osoby</w:t>
      </w:r>
      <w:r w:rsidRPr="00743182">
        <w:rPr>
          <w:rFonts w:ascii="Arial" w:hAnsi="Arial" w:cs="Arial"/>
          <w:sz w:val="20"/>
        </w:rPr>
        <w:t xml:space="preserve"> upoważnion</w:t>
      </w:r>
      <w:r w:rsidRPr="00743182" w:rsidR="00DA1A77">
        <w:rPr>
          <w:rFonts w:ascii="Arial" w:hAnsi="Arial" w:cs="Arial"/>
          <w:sz w:val="20"/>
        </w:rPr>
        <w:t>ej</w:t>
      </w:r>
      <w:r w:rsidRPr="00743182">
        <w:rPr>
          <w:rFonts w:ascii="Arial" w:hAnsi="Arial" w:cs="Arial"/>
          <w:sz w:val="20"/>
        </w:rPr>
        <w:t>, o któr</w:t>
      </w:r>
      <w:r w:rsidRPr="00743182" w:rsidR="00DA1A77">
        <w:rPr>
          <w:rFonts w:ascii="Arial" w:hAnsi="Arial" w:cs="Arial"/>
          <w:sz w:val="20"/>
        </w:rPr>
        <w:t xml:space="preserve">ej mowa </w:t>
      </w:r>
      <w:r w:rsidRPr="00743182">
        <w:rPr>
          <w:rFonts w:ascii="Arial" w:hAnsi="Arial" w:cs="Arial"/>
          <w:sz w:val="20"/>
        </w:rPr>
        <w:t xml:space="preserve">w </w:t>
      </w:r>
      <w:r w:rsidRPr="00743182" w:rsidR="00DA1A77">
        <w:rPr>
          <w:rFonts w:ascii="Arial" w:hAnsi="Arial" w:cs="Arial"/>
          <w:sz w:val="20"/>
        </w:rPr>
        <w:t>ust. 1,</w:t>
      </w:r>
      <w:r w:rsidRPr="00743182">
        <w:rPr>
          <w:rFonts w:ascii="Arial" w:hAnsi="Arial" w:cs="Arial"/>
          <w:sz w:val="20"/>
        </w:rPr>
        <w:t xml:space="preserve"> wówczas Zamawiający poinformuje o tym Wykonawcę</w:t>
      </w:r>
      <w:r w:rsidRPr="00743182">
        <w:rPr>
          <w:rFonts w:ascii="Arial" w:hAnsi="Arial" w:cs="Arial"/>
          <w:bCs/>
          <w:sz w:val="20"/>
        </w:rPr>
        <w:t xml:space="preserve"> listem poleconym za zwrotnym poświadczeniem odbioru, wysłanym na adres Wykonawcy</w:t>
      </w:r>
      <w:r w:rsidRPr="00743182" w:rsidR="00822E82">
        <w:rPr>
          <w:rFonts w:ascii="Arial" w:hAnsi="Arial" w:cs="Arial"/>
          <w:bCs/>
          <w:sz w:val="20"/>
        </w:rPr>
        <w:t xml:space="preserve"> zgodnie z komparycją.</w:t>
      </w:r>
    </w:p>
    <w:p w:rsidRPr="00B31B1B" w:rsidR="00B31B1B" w:rsidP="005F2CAD" w:rsidRDefault="000A62E8" w14:paraId="7FE57EEF" w14:textId="3A44C06E">
      <w:pPr>
        <w:pStyle w:val="Akapitzlist"/>
        <w:widowControl/>
        <w:numPr>
          <w:ilvl w:val="2"/>
          <w:numId w:val="2"/>
        </w:numPr>
        <w:tabs>
          <w:tab w:val="clear" w:pos="2340"/>
        </w:tabs>
        <w:suppressAutoHyphens w:val="0"/>
        <w:spacing w:line="360" w:lineRule="auto"/>
        <w:ind w:left="284"/>
        <w:contextualSpacing w:val="0"/>
        <w:jc w:val="both"/>
        <w:rPr>
          <w:rFonts w:ascii="Arial" w:hAnsi="Arial" w:cs="Arial"/>
          <w:sz w:val="20"/>
        </w:rPr>
      </w:pPr>
      <w:r w:rsidRPr="00743182">
        <w:rPr>
          <w:rFonts w:ascii="Arial" w:hAnsi="Arial" w:cs="Arial"/>
          <w:sz w:val="20"/>
        </w:rPr>
        <w:t>Ze strony Wykonawcy osobą odpowiedzialną za przebieg realizacji niniejszej umowy jest</w:t>
      </w:r>
      <w:r w:rsidR="00B31B1B">
        <w:rPr>
          <w:rFonts w:ascii="Arial" w:hAnsi="Arial" w:cs="Arial"/>
          <w:sz w:val="20"/>
        </w:rPr>
        <w:t xml:space="preserve">: </w:t>
      </w:r>
      <w:r w:rsidR="00BD5E81">
        <w:rPr>
          <w:rFonts w:ascii="Arial" w:hAnsi="Arial" w:cs="Arial"/>
          <w:sz w:val="20"/>
          <w:lang w:val="en-US"/>
        </w:rPr>
        <w:t>………………………………</w:t>
      </w:r>
      <w:r w:rsidRPr="00B31B1B" w:rsidR="00B31B1B">
        <w:rPr>
          <w:rFonts w:ascii="Arial" w:hAnsi="Arial" w:cs="Arial"/>
          <w:sz w:val="20"/>
          <w:lang w:val="en-US"/>
        </w:rPr>
        <w:t xml:space="preserve"> tel.:</w:t>
      </w:r>
      <w:r w:rsidR="00BD5E81">
        <w:rPr>
          <w:rFonts w:ascii="Arial" w:hAnsi="Arial" w:cs="Arial"/>
          <w:sz w:val="20"/>
          <w:lang w:val="en-US"/>
        </w:rPr>
        <w:t>……………..</w:t>
      </w:r>
      <w:r w:rsidRPr="00B31B1B" w:rsidR="00B31B1B">
        <w:rPr>
          <w:rFonts w:ascii="Arial" w:hAnsi="Arial" w:cs="Arial"/>
          <w:sz w:val="20"/>
          <w:lang w:val="en-US"/>
        </w:rPr>
        <w:t xml:space="preserve">, e-mail: </w:t>
      </w:r>
      <w:r w:rsidR="00BD5E81">
        <w:rPr>
          <w:rFonts w:ascii="Arial" w:hAnsi="Arial" w:cs="Arial"/>
          <w:sz w:val="20"/>
          <w:lang w:val="en-US"/>
        </w:rPr>
        <w:t>…………………………….</w:t>
      </w:r>
    </w:p>
    <w:p w:rsidRPr="00743182" w:rsidR="000A62E8" w:rsidP="005F2CAD" w:rsidRDefault="000A62E8" w14:paraId="7C5D3F2A" w14:textId="77777777">
      <w:pPr>
        <w:spacing w:line="360" w:lineRule="auto"/>
        <w:jc w:val="center"/>
        <w:rPr>
          <w:rFonts w:ascii="Arial" w:hAnsi="Arial" w:cs="Arial"/>
          <w:b/>
          <w:sz w:val="20"/>
        </w:rPr>
      </w:pPr>
      <w:r w:rsidRPr="00743182">
        <w:rPr>
          <w:rFonts w:ascii="Times New Roman" w:hAnsi="Times New Roman" w:eastAsia="Times New Roman" w:cs="Times New Roman"/>
          <w:b/>
          <w:sz w:val="20"/>
        </w:rPr>
        <w:t>§</w:t>
      </w:r>
      <w:r w:rsidRPr="00743182" w:rsidR="001A3E8A">
        <w:rPr>
          <w:rFonts w:ascii="Arial" w:hAnsi="Arial" w:cs="Arial"/>
          <w:b/>
          <w:sz w:val="20"/>
        </w:rPr>
        <w:t xml:space="preserve"> </w:t>
      </w:r>
      <w:r w:rsidRPr="00743182">
        <w:rPr>
          <w:rFonts w:ascii="Arial" w:hAnsi="Arial" w:cs="Arial"/>
          <w:b/>
          <w:sz w:val="20"/>
        </w:rPr>
        <w:t>8</w:t>
      </w:r>
    </w:p>
    <w:p w:rsidRPr="00743182" w:rsidR="000A62E8" w:rsidP="005F2CAD" w:rsidRDefault="000A62E8" w14:paraId="204D2E3D" w14:textId="77777777">
      <w:pPr>
        <w:widowControl/>
        <w:numPr>
          <w:ilvl w:val="0"/>
          <w:numId w:val="7"/>
        </w:numPr>
        <w:tabs>
          <w:tab w:val="clear" w:pos="720"/>
          <w:tab w:val="left" w:pos="360"/>
        </w:tabs>
        <w:suppressAutoHyphens w:val="0"/>
        <w:spacing w:line="360" w:lineRule="auto"/>
        <w:ind w:left="357" w:hanging="357"/>
        <w:jc w:val="both"/>
        <w:rPr>
          <w:rFonts w:ascii="Arial" w:hAnsi="Arial" w:cs="Arial"/>
          <w:sz w:val="20"/>
        </w:rPr>
      </w:pPr>
      <w:r w:rsidRPr="00743182">
        <w:rPr>
          <w:rFonts w:ascii="Arial" w:hAnsi="Arial" w:cs="Arial"/>
          <w:sz w:val="20"/>
        </w:rPr>
        <w:t>Wykonawca ponosi odpowiedzialność za niewykonanie i nienależyte wykonanie niniejszej umowy.</w:t>
      </w:r>
    </w:p>
    <w:p w:rsidRPr="00743182" w:rsidR="000A62E8" w:rsidP="005F2CAD" w:rsidRDefault="000A62E8" w14:paraId="4BF396ED" w14:textId="6B366FF7">
      <w:pPr>
        <w:widowControl/>
        <w:numPr>
          <w:ilvl w:val="0"/>
          <w:numId w:val="7"/>
        </w:numPr>
        <w:tabs>
          <w:tab w:val="clear" w:pos="720"/>
          <w:tab w:val="left" w:pos="357"/>
        </w:tabs>
        <w:suppressAutoHyphens w:val="0"/>
        <w:spacing w:line="360" w:lineRule="auto"/>
        <w:ind w:left="357" w:hanging="357"/>
        <w:jc w:val="both"/>
        <w:rPr>
          <w:rFonts w:ascii="Arial" w:hAnsi="Arial" w:cs="Arial"/>
          <w:sz w:val="20"/>
        </w:rPr>
      </w:pPr>
      <w:r w:rsidRPr="00743182">
        <w:rPr>
          <w:rFonts w:ascii="Arial" w:hAnsi="Arial" w:cs="Arial"/>
          <w:sz w:val="20"/>
        </w:rPr>
        <w:t xml:space="preserve">Przez nienależyte wykonanie niniejszej umowy rozumie się wykonanie umowy z naruszeniem zapisów i wymogów niniejszej umowy oraz </w:t>
      </w:r>
      <w:r w:rsidRPr="00743182" w:rsidR="006E7910">
        <w:rPr>
          <w:rFonts w:ascii="Arial" w:hAnsi="Arial" w:cs="Arial"/>
          <w:sz w:val="20"/>
        </w:rPr>
        <w:t>załączników do niniejszej umowy, a także przepisów prawa.</w:t>
      </w:r>
    </w:p>
    <w:p w:rsidRPr="00743182" w:rsidR="00E301FC" w:rsidP="005F2CAD" w:rsidRDefault="000A62E8" w14:paraId="5AF1E7D9" w14:textId="2AF010A0">
      <w:pPr>
        <w:widowControl/>
        <w:numPr>
          <w:ilvl w:val="0"/>
          <w:numId w:val="7"/>
        </w:numPr>
        <w:tabs>
          <w:tab w:val="clear" w:pos="720"/>
          <w:tab w:val="left" w:pos="357"/>
        </w:tabs>
        <w:suppressAutoHyphens w:val="0"/>
        <w:spacing w:line="360" w:lineRule="auto"/>
        <w:ind w:left="357" w:hanging="357"/>
        <w:jc w:val="both"/>
        <w:rPr>
          <w:rFonts w:ascii="Arial" w:hAnsi="Arial" w:cs="Arial"/>
          <w:bCs/>
          <w:sz w:val="20"/>
        </w:rPr>
      </w:pPr>
      <w:r w:rsidRPr="00743182">
        <w:rPr>
          <w:rFonts w:ascii="Arial" w:hAnsi="Arial" w:cs="Arial"/>
          <w:sz w:val="20"/>
        </w:rPr>
        <w:t>W przypadku niewykonania lub nienależytego wykonania niniejszej umowy przez Wykonawcę</w:t>
      </w:r>
      <w:r w:rsidR="00886A57">
        <w:rPr>
          <w:rFonts w:ascii="Arial" w:hAnsi="Arial" w:cs="Arial"/>
          <w:sz w:val="20"/>
        </w:rPr>
        <w:t xml:space="preserve"> </w:t>
      </w:r>
      <w:r w:rsidR="00A87CDE">
        <w:rPr>
          <w:rFonts w:ascii="Arial" w:hAnsi="Arial" w:cs="Arial"/>
          <w:sz w:val="20"/>
        </w:rPr>
        <w:t>o którym mowa w</w:t>
      </w:r>
      <w:r w:rsidR="00886A57">
        <w:rPr>
          <w:rFonts w:ascii="Arial" w:hAnsi="Arial" w:cs="Arial"/>
          <w:sz w:val="20"/>
        </w:rPr>
        <w:t xml:space="preserve"> § 8</w:t>
      </w:r>
      <w:r w:rsidR="00A87CDE">
        <w:rPr>
          <w:rFonts w:ascii="Arial" w:hAnsi="Arial" w:cs="Arial"/>
          <w:sz w:val="20"/>
        </w:rPr>
        <w:t xml:space="preserve"> ust. 2</w:t>
      </w:r>
      <w:r w:rsidRPr="00743182">
        <w:rPr>
          <w:rFonts w:ascii="Arial" w:hAnsi="Arial" w:cs="Arial"/>
          <w:sz w:val="20"/>
        </w:rPr>
        <w:t>, Zamawiający może od umowy odstąpić w całości lub części, bez odrębnego wezwania Wykonawcy do prawidłowego wykonania umowy</w:t>
      </w:r>
      <w:r w:rsidRPr="00743182" w:rsidR="00E301FC">
        <w:rPr>
          <w:rFonts w:ascii="Arial" w:hAnsi="Arial" w:cs="Arial"/>
          <w:sz w:val="20"/>
        </w:rPr>
        <w:t>, w terminie 30 dni od zaistnienia przyczyn odstąpienia.</w:t>
      </w:r>
    </w:p>
    <w:p w:rsidRPr="00743182" w:rsidR="000A62E8" w:rsidP="005F2CAD" w:rsidRDefault="000A62E8" w14:paraId="0D58634D" w14:textId="77777777">
      <w:pPr>
        <w:widowControl/>
        <w:numPr>
          <w:ilvl w:val="0"/>
          <w:numId w:val="7"/>
        </w:numPr>
        <w:tabs>
          <w:tab w:val="clear" w:pos="720"/>
          <w:tab w:val="left" w:pos="360"/>
        </w:tabs>
        <w:suppressAutoHyphens w:val="0"/>
        <w:spacing w:line="360" w:lineRule="auto"/>
        <w:ind w:left="357" w:hanging="357"/>
        <w:jc w:val="both"/>
        <w:rPr>
          <w:rFonts w:ascii="Arial" w:hAnsi="Arial" w:cs="Arial"/>
          <w:sz w:val="20"/>
        </w:rPr>
      </w:pPr>
      <w:r w:rsidRPr="00743182">
        <w:rPr>
          <w:rFonts w:ascii="Arial" w:hAnsi="Arial" w:cs="Arial"/>
          <w:sz w:val="20"/>
        </w:rPr>
        <w:t>Wykonawcy nie służy w takiej sytuacji prawo do odszkodowania.</w:t>
      </w:r>
    </w:p>
    <w:p w:rsidRPr="00743182" w:rsidR="000A62E8" w:rsidP="005F2CAD" w:rsidRDefault="000A62E8" w14:paraId="12E630EE" w14:textId="77777777">
      <w:pPr>
        <w:widowControl/>
        <w:numPr>
          <w:ilvl w:val="0"/>
          <w:numId w:val="7"/>
        </w:numPr>
        <w:tabs>
          <w:tab w:val="clear" w:pos="720"/>
          <w:tab w:val="left" w:pos="360"/>
        </w:tabs>
        <w:suppressAutoHyphens w:val="0"/>
        <w:spacing w:line="360" w:lineRule="auto"/>
        <w:ind w:left="357" w:hanging="357"/>
        <w:jc w:val="both"/>
        <w:rPr>
          <w:rFonts w:ascii="Arial" w:hAnsi="Arial" w:cs="Arial"/>
          <w:sz w:val="20"/>
        </w:rPr>
      </w:pPr>
      <w:r w:rsidRPr="00743182">
        <w:rPr>
          <w:rFonts w:ascii="Arial" w:hAnsi="Arial" w:cs="Arial"/>
          <w:sz w:val="20"/>
        </w:rPr>
        <w:t>Zamawiający może dochodzić od Wykonawcy niżej wymienionych kar umownych:</w:t>
      </w:r>
    </w:p>
    <w:p w:rsidRPr="00743182" w:rsidR="000A62E8" w:rsidP="005F2CAD" w:rsidRDefault="000A62E8" w14:paraId="23EFD788" w14:textId="6D3F2AD1">
      <w:pPr>
        <w:widowControl/>
        <w:numPr>
          <w:ilvl w:val="0"/>
          <w:numId w:val="8"/>
        </w:numPr>
        <w:tabs>
          <w:tab w:val="clear" w:pos="2340"/>
          <w:tab w:val="left" w:pos="357"/>
        </w:tabs>
        <w:suppressAutoHyphens w:val="0"/>
        <w:spacing w:line="360" w:lineRule="auto"/>
        <w:ind w:left="714" w:hanging="357"/>
        <w:jc w:val="both"/>
        <w:rPr>
          <w:rFonts w:ascii="Arial" w:hAnsi="Arial" w:cs="Arial"/>
          <w:sz w:val="20"/>
        </w:rPr>
      </w:pPr>
      <w:r w:rsidRPr="00743182">
        <w:rPr>
          <w:rFonts w:ascii="Arial" w:hAnsi="Arial" w:cs="Arial"/>
          <w:sz w:val="20"/>
        </w:rPr>
        <w:t>za odstąpienie od umowy lub wypowiedzenie umowy przez Zamawiającego z winy lub przyczyn leżących po stronie Wykonawcy, o których mowa w ust. 3 niniejszego paragrafu - w wysokości 10</w:t>
      </w:r>
      <w:r w:rsidR="005010F4">
        <w:rPr>
          <w:rFonts w:ascii="Arial" w:hAnsi="Arial" w:cs="Arial"/>
          <w:sz w:val="20"/>
        </w:rPr>
        <w:t> </w:t>
      </w:r>
      <w:r w:rsidRPr="00743182">
        <w:rPr>
          <w:rFonts w:ascii="Arial" w:hAnsi="Arial" w:cs="Arial"/>
          <w:sz w:val="20"/>
        </w:rPr>
        <w:t>% wynagrodzenia brutto, o którym mowa w §</w:t>
      </w:r>
      <w:r w:rsidRPr="00743182" w:rsidR="00F0696B">
        <w:rPr>
          <w:rFonts w:ascii="Arial" w:hAnsi="Arial" w:cs="Arial"/>
          <w:sz w:val="20"/>
        </w:rPr>
        <w:t xml:space="preserve"> </w:t>
      </w:r>
      <w:r w:rsidRPr="00743182">
        <w:rPr>
          <w:rFonts w:ascii="Arial" w:hAnsi="Arial" w:cs="Arial"/>
          <w:sz w:val="20"/>
        </w:rPr>
        <w:t xml:space="preserve">4 ust. 1 niniejszej umowy, </w:t>
      </w:r>
    </w:p>
    <w:p w:rsidRPr="00743182" w:rsidR="000A62E8" w:rsidP="005F2CAD" w:rsidRDefault="000A62E8" w14:paraId="432C314E" w14:textId="1AA6D485">
      <w:pPr>
        <w:widowControl/>
        <w:numPr>
          <w:ilvl w:val="0"/>
          <w:numId w:val="8"/>
        </w:numPr>
        <w:tabs>
          <w:tab w:val="clear" w:pos="2340"/>
          <w:tab w:val="left" w:pos="357"/>
        </w:tabs>
        <w:suppressAutoHyphens w:val="0"/>
        <w:spacing w:line="360" w:lineRule="auto"/>
        <w:ind w:left="714" w:hanging="357"/>
        <w:jc w:val="both"/>
        <w:rPr>
          <w:rFonts w:ascii="Arial" w:hAnsi="Arial" w:cs="Arial"/>
          <w:sz w:val="20"/>
        </w:rPr>
      </w:pPr>
      <w:r w:rsidRPr="00743182">
        <w:rPr>
          <w:rFonts w:ascii="Arial" w:hAnsi="Arial" w:cs="Arial"/>
          <w:sz w:val="20"/>
        </w:rPr>
        <w:t>za niedotrzymanie terminu wykonania umowy, o którym mowa w §</w:t>
      </w:r>
      <w:r w:rsidRPr="00743182" w:rsidR="00F0696B">
        <w:rPr>
          <w:rFonts w:ascii="Arial" w:hAnsi="Arial" w:cs="Arial"/>
          <w:sz w:val="20"/>
        </w:rPr>
        <w:t xml:space="preserve"> 2</w:t>
      </w:r>
      <w:r w:rsidRPr="00743182">
        <w:rPr>
          <w:rFonts w:ascii="Arial" w:hAnsi="Arial" w:cs="Arial"/>
          <w:sz w:val="20"/>
        </w:rPr>
        <w:t xml:space="preserve"> ust. 1 niniejszej umowy - w wysokości 0,</w:t>
      </w:r>
      <w:r w:rsidR="00A87CDE">
        <w:rPr>
          <w:rFonts w:ascii="Arial" w:hAnsi="Arial" w:cs="Arial"/>
          <w:sz w:val="20"/>
        </w:rPr>
        <w:t>1 </w:t>
      </w:r>
      <w:r w:rsidRPr="00743182">
        <w:rPr>
          <w:rFonts w:ascii="Arial" w:hAnsi="Arial" w:cs="Arial"/>
          <w:sz w:val="20"/>
        </w:rPr>
        <w:t>% wynagrodzenia brutto, o którym mowa w §</w:t>
      </w:r>
      <w:r w:rsidR="005010F4">
        <w:rPr>
          <w:rFonts w:ascii="Arial" w:hAnsi="Arial" w:cs="Arial"/>
          <w:sz w:val="20"/>
        </w:rPr>
        <w:t> </w:t>
      </w:r>
      <w:r w:rsidRPr="00743182">
        <w:rPr>
          <w:rFonts w:ascii="Arial" w:hAnsi="Arial" w:cs="Arial"/>
          <w:sz w:val="20"/>
        </w:rPr>
        <w:t xml:space="preserve">4 ust. 1 niniejszej umowy, za każdy rozpoczęty dzień </w:t>
      </w:r>
      <w:r w:rsidR="00A87CDE">
        <w:rPr>
          <w:rFonts w:ascii="Arial" w:hAnsi="Arial" w:cs="Arial"/>
          <w:sz w:val="20"/>
        </w:rPr>
        <w:t>zwłoki</w:t>
      </w:r>
      <w:r w:rsidRPr="00743182" w:rsidR="00A87CDE">
        <w:rPr>
          <w:rFonts w:ascii="Arial" w:hAnsi="Arial" w:cs="Arial"/>
          <w:sz w:val="20"/>
        </w:rPr>
        <w:t xml:space="preserve"> </w:t>
      </w:r>
      <w:r w:rsidRPr="00743182">
        <w:rPr>
          <w:rFonts w:ascii="Arial" w:hAnsi="Arial" w:cs="Arial"/>
          <w:sz w:val="20"/>
        </w:rPr>
        <w:t>- do 10 dni włącznie,</w:t>
      </w:r>
    </w:p>
    <w:p w:rsidRPr="00743182" w:rsidR="000A62E8" w:rsidP="005F2CAD" w:rsidRDefault="000A62E8" w14:paraId="116C6052" w14:textId="2395826D">
      <w:pPr>
        <w:widowControl/>
        <w:numPr>
          <w:ilvl w:val="0"/>
          <w:numId w:val="8"/>
        </w:numPr>
        <w:tabs>
          <w:tab w:val="clear" w:pos="2340"/>
          <w:tab w:val="left" w:pos="360"/>
        </w:tabs>
        <w:suppressAutoHyphens w:val="0"/>
        <w:spacing w:line="360" w:lineRule="auto"/>
        <w:ind w:left="714" w:hanging="357"/>
        <w:jc w:val="both"/>
        <w:rPr>
          <w:rFonts w:ascii="Arial" w:hAnsi="Arial" w:cs="Arial"/>
          <w:sz w:val="20"/>
        </w:rPr>
      </w:pPr>
      <w:r w:rsidRPr="00743182">
        <w:rPr>
          <w:rFonts w:ascii="Arial" w:hAnsi="Arial" w:cs="Arial"/>
          <w:sz w:val="20"/>
        </w:rPr>
        <w:t>za niedotrzymanie terminu, o którym mowa §</w:t>
      </w:r>
      <w:r w:rsidRPr="00743182" w:rsidR="00F0696B">
        <w:rPr>
          <w:rFonts w:ascii="Arial" w:hAnsi="Arial" w:cs="Arial"/>
          <w:sz w:val="20"/>
        </w:rPr>
        <w:t xml:space="preserve"> </w:t>
      </w:r>
      <w:r w:rsidRPr="00743182">
        <w:rPr>
          <w:rFonts w:ascii="Arial" w:hAnsi="Arial" w:cs="Arial"/>
          <w:sz w:val="20"/>
        </w:rPr>
        <w:t xml:space="preserve">5 ust. </w:t>
      </w:r>
      <w:r w:rsidRPr="00743182" w:rsidR="00E301FC">
        <w:rPr>
          <w:rFonts w:ascii="Arial" w:hAnsi="Arial" w:cs="Arial"/>
          <w:sz w:val="20"/>
        </w:rPr>
        <w:t xml:space="preserve">3 </w:t>
      </w:r>
      <w:r w:rsidRPr="00743182">
        <w:rPr>
          <w:rFonts w:ascii="Arial" w:hAnsi="Arial" w:cs="Arial"/>
          <w:sz w:val="20"/>
        </w:rPr>
        <w:t xml:space="preserve">umowy, za każdy rozpoczęty dzień </w:t>
      </w:r>
      <w:r w:rsidR="002261FE">
        <w:rPr>
          <w:rFonts w:ascii="Arial" w:hAnsi="Arial" w:cs="Arial"/>
          <w:sz w:val="20"/>
        </w:rPr>
        <w:t>zwłoki</w:t>
      </w:r>
      <w:r w:rsidRPr="00743182" w:rsidR="002261FE">
        <w:rPr>
          <w:rFonts w:ascii="Arial" w:hAnsi="Arial" w:cs="Arial"/>
          <w:sz w:val="20"/>
        </w:rPr>
        <w:t xml:space="preserve"> </w:t>
      </w:r>
      <w:r w:rsidRPr="00743182">
        <w:rPr>
          <w:rFonts w:ascii="Arial" w:hAnsi="Arial" w:cs="Arial"/>
          <w:sz w:val="20"/>
        </w:rPr>
        <w:t>- w wysokości 0,</w:t>
      </w:r>
      <w:r w:rsidR="00A87CDE">
        <w:rPr>
          <w:rFonts w:ascii="Arial" w:hAnsi="Arial" w:cs="Arial"/>
          <w:sz w:val="20"/>
        </w:rPr>
        <w:t>1 </w:t>
      </w:r>
      <w:r w:rsidRPr="00743182">
        <w:rPr>
          <w:rFonts w:ascii="Arial" w:hAnsi="Arial" w:cs="Arial"/>
          <w:sz w:val="20"/>
        </w:rPr>
        <w:t xml:space="preserve">% </w:t>
      </w:r>
      <w:r w:rsidR="00886A57">
        <w:rPr>
          <w:rFonts w:ascii="Arial" w:hAnsi="Arial" w:cs="Arial"/>
          <w:sz w:val="20"/>
        </w:rPr>
        <w:t>wynagrodzenia</w:t>
      </w:r>
      <w:r w:rsidRPr="00743182" w:rsidR="00886A57">
        <w:rPr>
          <w:rFonts w:ascii="Arial" w:hAnsi="Arial" w:cs="Arial"/>
          <w:sz w:val="20"/>
        </w:rPr>
        <w:t xml:space="preserve"> </w:t>
      </w:r>
      <w:r w:rsidRPr="00743182">
        <w:rPr>
          <w:rFonts w:ascii="Arial" w:hAnsi="Arial" w:cs="Arial"/>
          <w:sz w:val="20"/>
        </w:rPr>
        <w:t xml:space="preserve">brutto, </w:t>
      </w:r>
      <w:r w:rsidRPr="00743182" w:rsidR="00A87CDE">
        <w:rPr>
          <w:rFonts w:ascii="Arial" w:hAnsi="Arial" w:cs="Arial"/>
          <w:sz w:val="20"/>
        </w:rPr>
        <w:t>o którym mowa w §</w:t>
      </w:r>
      <w:r w:rsidR="00A87CDE">
        <w:rPr>
          <w:rFonts w:ascii="Arial" w:hAnsi="Arial" w:cs="Arial"/>
          <w:sz w:val="20"/>
        </w:rPr>
        <w:t> </w:t>
      </w:r>
      <w:r w:rsidRPr="00743182" w:rsidR="00A87CDE">
        <w:rPr>
          <w:rFonts w:ascii="Arial" w:hAnsi="Arial" w:cs="Arial"/>
          <w:sz w:val="20"/>
        </w:rPr>
        <w:t xml:space="preserve">4 ust. 1 niniejszej umowy, za każdy rozpoczęty dzień </w:t>
      </w:r>
      <w:r w:rsidR="00A87CDE">
        <w:rPr>
          <w:rFonts w:ascii="Arial" w:hAnsi="Arial" w:cs="Arial"/>
          <w:sz w:val="20"/>
        </w:rPr>
        <w:t>zwłoki</w:t>
      </w:r>
      <w:r w:rsidRPr="00743182" w:rsidDel="00A87CDE" w:rsidR="00A87CDE">
        <w:rPr>
          <w:rFonts w:ascii="Arial" w:hAnsi="Arial" w:cs="Arial"/>
          <w:sz w:val="20"/>
        </w:rPr>
        <w:t xml:space="preserve"> </w:t>
      </w:r>
      <w:r w:rsidRPr="00743182">
        <w:rPr>
          <w:rFonts w:ascii="Arial" w:hAnsi="Arial" w:cs="Arial"/>
          <w:sz w:val="20"/>
        </w:rPr>
        <w:t>,</w:t>
      </w:r>
    </w:p>
    <w:p w:rsidR="00886A57" w:rsidP="005F2CAD" w:rsidRDefault="000A62E8" w14:paraId="73694516" w14:textId="55A8409B">
      <w:pPr>
        <w:widowControl/>
        <w:numPr>
          <w:ilvl w:val="0"/>
          <w:numId w:val="8"/>
        </w:numPr>
        <w:tabs>
          <w:tab w:val="clear" w:pos="2340"/>
          <w:tab w:val="left" w:pos="357"/>
        </w:tabs>
        <w:suppressAutoHyphens w:val="0"/>
        <w:spacing w:line="360" w:lineRule="auto"/>
        <w:ind w:left="714" w:hanging="357"/>
        <w:jc w:val="both"/>
        <w:rPr>
          <w:rFonts w:ascii="Arial" w:hAnsi="Arial" w:cs="Arial"/>
          <w:sz w:val="20"/>
        </w:rPr>
      </w:pPr>
      <w:r w:rsidRPr="00743182">
        <w:rPr>
          <w:rFonts w:ascii="Arial" w:hAnsi="Arial" w:cs="Arial"/>
          <w:sz w:val="20"/>
        </w:rPr>
        <w:t xml:space="preserve">za niedotrzymanie terminu naprawy gwarancyjnej </w:t>
      </w:r>
      <w:r w:rsidR="0092239A">
        <w:rPr>
          <w:rFonts w:ascii="Arial" w:hAnsi="Arial" w:cs="Arial"/>
          <w:sz w:val="20"/>
        </w:rPr>
        <w:t>o której mowa w § 6 ust. 3</w:t>
      </w:r>
      <w:r w:rsidRPr="00743182">
        <w:rPr>
          <w:rFonts w:ascii="Arial" w:hAnsi="Arial" w:cs="Arial"/>
          <w:sz w:val="20"/>
        </w:rPr>
        <w:t xml:space="preserve">- w wysokości </w:t>
      </w:r>
      <w:r w:rsidR="0092239A">
        <w:rPr>
          <w:rFonts w:ascii="Arial" w:hAnsi="Arial" w:cs="Arial"/>
          <w:sz w:val="20"/>
        </w:rPr>
        <w:t>200,00 zł</w:t>
      </w:r>
      <w:r w:rsidRPr="00743182">
        <w:rPr>
          <w:rFonts w:ascii="Arial" w:hAnsi="Arial" w:cs="Arial"/>
          <w:sz w:val="20"/>
        </w:rPr>
        <w:t xml:space="preserve"> za każdy dzień </w:t>
      </w:r>
      <w:r w:rsidR="0092239A">
        <w:rPr>
          <w:rFonts w:ascii="Arial" w:hAnsi="Arial" w:cs="Arial"/>
          <w:sz w:val="20"/>
        </w:rPr>
        <w:t>zwłoki.</w:t>
      </w:r>
      <w:r w:rsidRPr="00743182">
        <w:rPr>
          <w:rFonts w:ascii="Arial" w:hAnsi="Arial" w:cs="Arial"/>
          <w:sz w:val="20"/>
        </w:rPr>
        <w:t xml:space="preserve"> </w:t>
      </w:r>
    </w:p>
    <w:p w:rsidRPr="00743182" w:rsidR="000A62E8" w:rsidP="005F2CAD" w:rsidRDefault="00886A57" w14:paraId="7962AEDD" w14:textId="773F51ED">
      <w:pPr>
        <w:widowControl/>
        <w:tabs>
          <w:tab w:val="left" w:pos="357"/>
        </w:tabs>
        <w:suppressAutoHyphens w:val="0"/>
        <w:spacing w:line="360" w:lineRule="auto"/>
        <w:ind w:left="357"/>
        <w:jc w:val="both"/>
        <w:rPr>
          <w:rFonts w:ascii="Arial" w:hAnsi="Arial" w:cs="Arial"/>
          <w:sz w:val="20"/>
        </w:rPr>
      </w:pPr>
      <w:r>
        <w:rPr>
          <w:rFonts w:ascii="Arial" w:hAnsi="Arial" w:cs="Arial"/>
          <w:sz w:val="20"/>
        </w:rPr>
        <w:t>Każda z k</w:t>
      </w:r>
      <w:r w:rsidRPr="00743182" w:rsidR="0092239A">
        <w:rPr>
          <w:rFonts w:ascii="Arial" w:hAnsi="Arial" w:cs="Arial"/>
          <w:sz w:val="20"/>
        </w:rPr>
        <w:t xml:space="preserve">wot </w:t>
      </w:r>
      <w:r w:rsidRPr="00743182" w:rsidR="000A62E8">
        <w:rPr>
          <w:rFonts w:ascii="Arial" w:hAnsi="Arial" w:cs="Arial"/>
          <w:sz w:val="20"/>
        </w:rPr>
        <w:t>kary umownej</w:t>
      </w:r>
      <w:r>
        <w:rPr>
          <w:rFonts w:ascii="Arial" w:hAnsi="Arial" w:cs="Arial"/>
          <w:sz w:val="20"/>
        </w:rPr>
        <w:t xml:space="preserve">, wskazanej w § 8 ust. 5 umowy </w:t>
      </w:r>
      <w:r w:rsidRPr="00743182" w:rsidR="000A62E8">
        <w:rPr>
          <w:rFonts w:ascii="Arial" w:hAnsi="Arial" w:cs="Arial"/>
          <w:sz w:val="20"/>
        </w:rPr>
        <w:t xml:space="preserve"> płatna jest w terminie 14 dni od daty otrzymania wezwania od Zamawiającego</w:t>
      </w:r>
      <w:r w:rsidR="002A23CB">
        <w:rPr>
          <w:rFonts w:ascii="Arial" w:hAnsi="Arial" w:cs="Arial"/>
          <w:sz w:val="20"/>
        </w:rPr>
        <w:t>.</w:t>
      </w:r>
    </w:p>
    <w:p w:rsidRPr="00743182" w:rsidR="000A62E8" w:rsidP="005F2CAD" w:rsidRDefault="000A62E8" w14:paraId="59DB5037" w14:textId="77777777">
      <w:pPr>
        <w:widowControl/>
        <w:numPr>
          <w:ilvl w:val="0"/>
          <w:numId w:val="7"/>
        </w:numPr>
        <w:tabs>
          <w:tab w:val="clear" w:pos="720"/>
          <w:tab w:val="left" w:pos="357"/>
        </w:tabs>
        <w:suppressAutoHyphens w:val="0"/>
        <w:spacing w:line="360" w:lineRule="auto"/>
        <w:ind w:left="357" w:hanging="357"/>
        <w:jc w:val="both"/>
        <w:rPr>
          <w:rFonts w:ascii="Arial" w:hAnsi="Arial" w:cs="Arial"/>
          <w:bCs/>
          <w:sz w:val="20"/>
        </w:rPr>
      </w:pPr>
      <w:r w:rsidRPr="00743182">
        <w:rPr>
          <w:rFonts w:ascii="Arial" w:hAnsi="Arial" w:cs="Arial"/>
          <w:sz w:val="20"/>
        </w:rPr>
        <w:lastRenderedPageBreak/>
        <w:t>Zamawiającemu przysługuje prawo wypowiedzenia umowy w trybie natychmiastowym, z zachowaniem uprawnień, przewidzianych w</w:t>
      </w:r>
      <w:r w:rsidRPr="00743182" w:rsidR="00E301FC">
        <w:rPr>
          <w:rFonts w:ascii="Arial" w:hAnsi="Arial" w:cs="Arial"/>
          <w:sz w:val="20"/>
        </w:rPr>
        <w:t xml:space="preserve"> § 8</w:t>
      </w:r>
      <w:r w:rsidRPr="00743182">
        <w:rPr>
          <w:rFonts w:ascii="Arial" w:hAnsi="Arial" w:cs="Arial"/>
          <w:sz w:val="20"/>
        </w:rPr>
        <w:t xml:space="preserve"> ust. </w:t>
      </w:r>
      <w:r w:rsidRPr="00743182" w:rsidR="00E301FC">
        <w:rPr>
          <w:rFonts w:ascii="Arial" w:hAnsi="Arial" w:cs="Arial"/>
          <w:sz w:val="20"/>
        </w:rPr>
        <w:t>5 umowy</w:t>
      </w:r>
      <w:r w:rsidRPr="00743182">
        <w:rPr>
          <w:rFonts w:ascii="Arial" w:hAnsi="Arial" w:cs="Arial"/>
          <w:sz w:val="20"/>
        </w:rPr>
        <w:t xml:space="preserve">, </w:t>
      </w:r>
      <w:r w:rsidRPr="00743182" w:rsidR="006E7910">
        <w:rPr>
          <w:rFonts w:ascii="Arial" w:hAnsi="Arial" w:cs="Arial"/>
          <w:sz w:val="20"/>
        </w:rPr>
        <w:t>w razie zaistnienia przyczyn przewidzianych w przepisach prawa</w:t>
      </w:r>
      <w:r w:rsidR="005010F4">
        <w:rPr>
          <w:rFonts w:ascii="Arial" w:hAnsi="Arial" w:cs="Arial"/>
          <w:sz w:val="20"/>
        </w:rPr>
        <w:t>,</w:t>
      </w:r>
      <w:r w:rsidRPr="00743182" w:rsidR="006E7910">
        <w:rPr>
          <w:rFonts w:ascii="Arial" w:hAnsi="Arial" w:cs="Arial"/>
          <w:sz w:val="20"/>
        </w:rPr>
        <w:t xml:space="preserve"> a także </w:t>
      </w:r>
      <w:r w:rsidRPr="00743182">
        <w:rPr>
          <w:rFonts w:ascii="Arial" w:hAnsi="Arial" w:cs="Arial"/>
          <w:sz w:val="20"/>
        </w:rPr>
        <w:t>w następujących okolicznościach:</w:t>
      </w:r>
    </w:p>
    <w:p w:rsidRPr="00743182" w:rsidR="000A62E8" w:rsidP="005F2CAD" w:rsidRDefault="000A62E8" w14:paraId="4DA1389A" w14:textId="77777777">
      <w:pPr>
        <w:widowControl/>
        <w:numPr>
          <w:ilvl w:val="0"/>
          <w:numId w:val="10"/>
        </w:numPr>
        <w:tabs>
          <w:tab w:val="clear" w:pos="2340"/>
          <w:tab w:val="left" w:pos="357"/>
        </w:tabs>
        <w:suppressAutoHyphens w:val="0"/>
        <w:spacing w:line="360" w:lineRule="auto"/>
        <w:ind w:left="714" w:hanging="357"/>
        <w:jc w:val="both"/>
        <w:rPr>
          <w:rFonts w:ascii="Arial" w:hAnsi="Arial" w:cs="Arial"/>
          <w:sz w:val="20"/>
        </w:rPr>
      </w:pPr>
      <w:r w:rsidRPr="00743182">
        <w:rPr>
          <w:rFonts w:ascii="Arial" w:hAnsi="Arial" w:cs="Arial"/>
          <w:sz w:val="20"/>
        </w:rPr>
        <w:t>zostanie złożony wniosek o upadłość lub rozpocznie się proces likwidacji firmy Wykonawcy,</w:t>
      </w:r>
      <w:r w:rsidRPr="00743182" w:rsidR="006E7910">
        <w:rPr>
          <w:rFonts w:ascii="Arial" w:hAnsi="Arial" w:cs="Arial"/>
          <w:sz w:val="20"/>
        </w:rPr>
        <w:t xml:space="preserve"> w wyniku czego realizacja umowy zostanie przerwana,</w:t>
      </w:r>
    </w:p>
    <w:p w:rsidRPr="00743182" w:rsidR="000A62E8" w:rsidP="005F2CAD" w:rsidRDefault="000A62E8" w14:paraId="3D0557FE" w14:textId="77777777">
      <w:pPr>
        <w:widowControl/>
        <w:numPr>
          <w:ilvl w:val="0"/>
          <w:numId w:val="10"/>
        </w:numPr>
        <w:tabs>
          <w:tab w:val="clear" w:pos="2340"/>
          <w:tab w:val="left" w:pos="357"/>
        </w:tabs>
        <w:suppressAutoHyphens w:val="0"/>
        <w:spacing w:line="360" w:lineRule="auto"/>
        <w:ind w:left="714" w:hanging="357"/>
        <w:jc w:val="both"/>
        <w:rPr>
          <w:rFonts w:ascii="Arial" w:hAnsi="Arial" w:cs="Arial"/>
          <w:sz w:val="20"/>
        </w:rPr>
      </w:pPr>
      <w:r w:rsidRPr="00743182">
        <w:rPr>
          <w:rFonts w:ascii="Arial" w:hAnsi="Arial" w:cs="Arial"/>
          <w:sz w:val="20"/>
        </w:rPr>
        <w:t xml:space="preserve">zostanie wydany </w:t>
      </w:r>
      <w:r w:rsidRPr="00743182" w:rsidR="008A5779">
        <w:rPr>
          <w:rFonts w:ascii="Arial" w:hAnsi="Arial" w:cs="Arial"/>
          <w:sz w:val="20"/>
        </w:rPr>
        <w:t>nakaz zajęcia majątku Wykonawcy,</w:t>
      </w:r>
    </w:p>
    <w:p w:rsidRPr="00743182" w:rsidR="000A62E8" w:rsidP="005F2CAD" w:rsidRDefault="00576DAE" w14:paraId="110D8245" w14:textId="65C9A8E4">
      <w:pPr>
        <w:widowControl/>
        <w:numPr>
          <w:ilvl w:val="0"/>
          <w:numId w:val="10"/>
        </w:numPr>
        <w:tabs>
          <w:tab w:val="clear" w:pos="2340"/>
          <w:tab w:val="left" w:pos="357"/>
        </w:tabs>
        <w:suppressAutoHyphens w:val="0"/>
        <w:spacing w:line="360" w:lineRule="auto"/>
        <w:ind w:left="714" w:hanging="357"/>
        <w:jc w:val="both"/>
        <w:rPr>
          <w:rFonts w:ascii="Arial" w:hAnsi="Arial" w:cs="Arial"/>
          <w:sz w:val="20"/>
        </w:rPr>
      </w:pPr>
      <w:r w:rsidRPr="00743182">
        <w:rPr>
          <w:rFonts w:ascii="Arial" w:hAnsi="Arial" w:cs="Arial"/>
          <w:sz w:val="20"/>
        </w:rPr>
        <w:t>w</w:t>
      </w:r>
      <w:r w:rsidRPr="00743182" w:rsidR="000A62E8">
        <w:rPr>
          <w:rFonts w:ascii="Arial" w:hAnsi="Arial" w:cs="Arial"/>
          <w:sz w:val="20"/>
        </w:rPr>
        <w:t xml:space="preserve"> przypadku nienależytego wykonania obowiązków serwisowych</w:t>
      </w:r>
      <w:r w:rsidRPr="00743182" w:rsidR="008A5779">
        <w:rPr>
          <w:rFonts w:ascii="Arial" w:hAnsi="Arial" w:cs="Arial"/>
          <w:sz w:val="20"/>
        </w:rPr>
        <w:t>,</w:t>
      </w:r>
      <w:r w:rsidRPr="00743182" w:rsidR="000A62E8">
        <w:rPr>
          <w:rFonts w:ascii="Arial" w:hAnsi="Arial" w:cs="Arial"/>
          <w:sz w:val="20"/>
        </w:rPr>
        <w:t xml:space="preserve"> o których mowa §</w:t>
      </w:r>
      <w:r w:rsidR="005010F4">
        <w:rPr>
          <w:rFonts w:ascii="Arial" w:hAnsi="Arial" w:cs="Arial"/>
          <w:sz w:val="20"/>
        </w:rPr>
        <w:t xml:space="preserve"> </w:t>
      </w:r>
      <w:r w:rsidRPr="00743182" w:rsidR="000A62E8">
        <w:rPr>
          <w:rFonts w:ascii="Arial" w:hAnsi="Arial" w:cs="Arial"/>
          <w:sz w:val="20"/>
        </w:rPr>
        <w:t>6 ust. 3</w:t>
      </w:r>
      <w:r w:rsidR="005010F4">
        <w:rPr>
          <w:rFonts w:ascii="Arial" w:hAnsi="Arial" w:cs="Arial"/>
          <w:sz w:val="20"/>
        </w:rPr>
        <w:t> </w:t>
      </w:r>
      <w:r w:rsidRPr="00743182" w:rsidR="000A62E8">
        <w:rPr>
          <w:rFonts w:ascii="Arial" w:hAnsi="Arial" w:cs="Arial"/>
          <w:sz w:val="20"/>
        </w:rPr>
        <w:t>.</w:t>
      </w:r>
    </w:p>
    <w:p w:rsidRPr="00743182" w:rsidR="000A62E8" w:rsidP="005F2CAD" w:rsidRDefault="000A62E8" w14:paraId="51029576" w14:textId="04612ADE">
      <w:pPr>
        <w:widowControl/>
        <w:numPr>
          <w:ilvl w:val="0"/>
          <w:numId w:val="7"/>
        </w:numPr>
        <w:tabs>
          <w:tab w:val="clear" w:pos="720"/>
          <w:tab w:val="left" w:pos="357"/>
        </w:tabs>
        <w:suppressAutoHyphens w:val="0"/>
        <w:spacing w:line="360" w:lineRule="auto"/>
        <w:ind w:left="357" w:hanging="357"/>
        <w:jc w:val="both"/>
        <w:rPr>
          <w:rFonts w:ascii="Arial" w:hAnsi="Arial" w:cs="Arial"/>
          <w:sz w:val="20"/>
        </w:rPr>
      </w:pPr>
      <w:r w:rsidRPr="00743182">
        <w:rPr>
          <w:rFonts w:ascii="Arial" w:hAnsi="Arial" w:cs="Arial"/>
          <w:sz w:val="20"/>
        </w:rPr>
        <w:t>Naliczone kary umowne, o których mowa w</w:t>
      </w:r>
      <w:r w:rsidRPr="00743182" w:rsidR="00576DAE">
        <w:rPr>
          <w:rFonts w:ascii="Arial" w:hAnsi="Arial" w:cs="Arial"/>
          <w:sz w:val="20"/>
        </w:rPr>
        <w:t xml:space="preserve"> </w:t>
      </w:r>
      <w:r w:rsidRPr="00743182">
        <w:rPr>
          <w:rFonts w:ascii="Arial" w:hAnsi="Arial" w:cs="Arial"/>
          <w:sz w:val="20"/>
        </w:rPr>
        <w:t xml:space="preserve">ust. </w:t>
      </w:r>
      <w:r w:rsidR="00886A57">
        <w:rPr>
          <w:rFonts w:ascii="Arial" w:hAnsi="Arial" w:cs="Arial"/>
          <w:sz w:val="20"/>
        </w:rPr>
        <w:t>5</w:t>
      </w:r>
      <w:r w:rsidRPr="00743182" w:rsidR="00886A57">
        <w:rPr>
          <w:rFonts w:ascii="Arial" w:hAnsi="Arial" w:cs="Arial"/>
          <w:sz w:val="20"/>
        </w:rPr>
        <w:t xml:space="preserve"> </w:t>
      </w:r>
      <w:r w:rsidRPr="00743182" w:rsidR="00F0696B">
        <w:rPr>
          <w:rFonts w:ascii="Arial" w:hAnsi="Arial" w:cs="Arial"/>
          <w:sz w:val="20"/>
        </w:rPr>
        <w:t>pkt 2, 3, 4</w:t>
      </w:r>
      <w:r w:rsidRPr="00743182">
        <w:rPr>
          <w:rFonts w:ascii="Arial" w:hAnsi="Arial" w:cs="Arial"/>
          <w:sz w:val="20"/>
        </w:rPr>
        <w:t xml:space="preserve"> niniejszego paragrafu, mają charakter zaliczany tj. podlegają potrąceniu z kwoty wynagrodzenia należnego Wykonawc</w:t>
      </w:r>
      <w:r w:rsidRPr="00743182" w:rsidR="006E7910">
        <w:rPr>
          <w:rFonts w:ascii="Arial" w:hAnsi="Arial" w:cs="Arial"/>
          <w:sz w:val="20"/>
        </w:rPr>
        <w:t xml:space="preserve">y na podstawie niniejszej umowy </w:t>
      </w:r>
      <w:r w:rsidRPr="00743182" w:rsidR="00576DAE">
        <w:rPr>
          <w:rFonts w:ascii="Arial" w:hAnsi="Arial" w:cs="Arial"/>
          <w:sz w:val="20"/>
        </w:rPr>
        <w:t xml:space="preserve">na co Wykonawca wyraża zgodę, </w:t>
      </w:r>
      <w:r w:rsidRPr="00743182" w:rsidR="006E7910">
        <w:rPr>
          <w:rFonts w:ascii="Arial" w:hAnsi="Arial" w:cs="Arial"/>
          <w:sz w:val="20"/>
        </w:rPr>
        <w:t>a także podlegają kumulacji</w:t>
      </w:r>
      <w:r w:rsidRPr="00743182" w:rsidR="00576DAE">
        <w:rPr>
          <w:rFonts w:ascii="Arial" w:hAnsi="Arial" w:cs="Arial"/>
          <w:sz w:val="20"/>
        </w:rPr>
        <w:t xml:space="preserve"> do wysokości 15</w:t>
      </w:r>
      <w:r w:rsidR="002A23CB">
        <w:rPr>
          <w:rFonts w:ascii="Arial" w:hAnsi="Arial" w:cs="Arial"/>
          <w:sz w:val="20"/>
        </w:rPr>
        <w:t> </w:t>
      </w:r>
      <w:r w:rsidRPr="00743182" w:rsidR="00576DAE">
        <w:rPr>
          <w:rFonts w:ascii="Arial" w:hAnsi="Arial" w:cs="Arial"/>
          <w:sz w:val="20"/>
        </w:rPr>
        <w:t>% wynagrodzenia wskazanego w § 4 ust. 1 umowy</w:t>
      </w:r>
      <w:r w:rsidRPr="0092239A" w:rsidR="0092239A">
        <w:rPr>
          <w:rFonts w:ascii="Arial" w:hAnsi="Arial" w:cs="Arial"/>
          <w:sz w:val="20"/>
        </w:rPr>
        <w:t xml:space="preserve"> </w:t>
      </w:r>
      <w:r w:rsidRPr="00743182" w:rsidR="0092239A">
        <w:rPr>
          <w:rFonts w:ascii="Arial" w:hAnsi="Arial" w:cs="Arial"/>
          <w:sz w:val="20"/>
        </w:rPr>
        <w:t>na co Wykonawca wyraża zgodę</w:t>
      </w:r>
      <w:r w:rsidRPr="00743182" w:rsidR="00576DAE">
        <w:rPr>
          <w:rFonts w:ascii="Arial" w:hAnsi="Arial" w:cs="Arial"/>
          <w:sz w:val="20"/>
        </w:rPr>
        <w:t>.</w:t>
      </w:r>
    </w:p>
    <w:p w:rsidRPr="0092239A" w:rsidR="000A62E8" w:rsidP="005F2CAD" w:rsidRDefault="000A62E8" w14:paraId="6B2CAE59" w14:textId="77777777">
      <w:pPr>
        <w:widowControl/>
        <w:numPr>
          <w:ilvl w:val="0"/>
          <w:numId w:val="7"/>
        </w:numPr>
        <w:tabs>
          <w:tab w:val="clear" w:pos="720"/>
          <w:tab w:val="left" w:pos="357"/>
        </w:tabs>
        <w:suppressAutoHyphens w:val="0"/>
        <w:spacing w:line="360" w:lineRule="auto"/>
        <w:ind w:left="357" w:hanging="357"/>
        <w:jc w:val="both"/>
        <w:rPr>
          <w:rFonts w:ascii="Arial" w:hAnsi="Arial" w:cs="Arial"/>
          <w:bCs/>
          <w:sz w:val="20"/>
        </w:rPr>
      </w:pPr>
      <w:r w:rsidRPr="00743182">
        <w:rPr>
          <w:rFonts w:ascii="Arial" w:hAnsi="Arial" w:cs="Arial"/>
          <w:sz w:val="20"/>
        </w:rPr>
        <w:t>Zamawiającemu przysługuje prawo dochodzenia odszkodowania uzupełniającego, jeżeli kwota kary umownej nie pokryje w pełni wysokości poniesionej szkody.</w:t>
      </w:r>
    </w:p>
    <w:p w:rsidR="0092239A" w:rsidP="005F2CAD" w:rsidRDefault="0092239A" w14:paraId="2C298E69" w14:textId="5DDF7988">
      <w:pPr>
        <w:widowControl/>
        <w:numPr>
          <w:ilvl w:val="0"/>
          <w:numId w:val="7"/>
        </w:numPr>
        <w:tabs>
          <w:tab w:val="clear" w:pos="720"/>
          <w:tab w:val="left" w:pos="357"/>
        </w:tabs>
        <w:suppressAutoHyphens w:val="0"/>
        <w:spacing w:line="360" w:lineRule="auto"/>
        <w:ind w:left="357" w:hanging="357"/>
        <w:jc w:val="both"/>
        <w:rPr>
          <w:rFonts w:ascii="Arial" w:hAnsi="Arial" w:cs="Arial"/>
          <w:bCs/>
          <w:sz w:val="20"/>
        </w:rPr>
      </w:pPr>
      <w:r w:rsidRPr="0092239A">
        <w:rPr>
          <w:rFonts w:ascii="Arial" w:hAnsi="Arial" w:cs="Arial"/>
          <w:bCs/>
          <w:sz w:val="20"/>
        </w:rPr>
        <w:t>Je</w:t>
      </w:r>
      <w:r w:rsidRPr="0092239A">
        <w:rPr>
          <w:rFonts w:hint="eastAsia" w:ascii="Arial" w:hAnsi="Arial" w:cs="Arial"/>
          <w:bCs/>
          <w:sz w:val="20"/>
        </w:rPr>
        <w:t>ż</w:t>
      </w:r>
      <w:r w:rsidRPr="0092239A">
        <w:rPr>
          <w:rFonts w:ascii="Arial" w:hAnsi="Arial" w:cs="Arial"/>
          <w:bCs/>
          <w:sz w:val="20"/>
        </w:rPr>
        <w:t xml:space="preserve">eli </w:t>
      </w:r>
      <w:r>
        <w:rPr>
          <w:rFonts w:ascii="Arial" w:hAnsi="Arial" w:cs="Arial"/>
          <w:bCs/>
          <w:sz w:val="20"/>
        </w:rPr>
        <w:t>Zamawiający</w:t>
      </w:r>
      <w:r w:rsidRPr="0092239A">
        <w:rPr>
          <w:rFonts w:ascii="Arial" w:hAnsi="Arial" w:cs="Arial"/>
          <w:bCs/>
          <w:sz w:val="20"/>
        </w:rPr>
        <w:t xml:space="preserve"> nie zap</w:t>
      </w:r>
      <w:r w:rsidRPr="0092239A">
        <w:rPr>
          <w:rFonts w:hint="eastAsia" w:ascii="Arial" w:hAnsi="Arial" w:cs="Arial"/>
          <w:bCs/>
          <w:sz w:val="20"/>
        </w:rPr>
        <w:t>ł</w:t>
      </w:r>
      <w:r w:rsidRPr="0092239A">
        <w:rPr>
          <w:rFonts w:ascii="Arial" w:hAnsi="Arial" w:cs="Arial"/>
          <w:bCs/>
          <w:sz w:val="20"/>
        </w:rPr>
        <w:t>aci ca</w:t>
      </w:r>
      <w:r w:rsidRPr="0092239A">
        <w:rPr>
          <w:rFonts w:hint="eastAsia" w:ascii="Arial" w:hAnsi="Arial" w:cs="Arial"/>
          <w:bCs/>
          <w:sz w:val="20"/>
        </w:rPr>
        <w:t>ł</w:t>
      </w:r>
      <w:r w:rsidRPr="0092239A">
        <w:rPr>
          <w:rFonts w:ascii="Arial" w:hAnsi="Arial" w:cs="Arial"/>
          <w:bCs/>
          <w:sz w:val="20"/>
        </w:rPr>
        <w:t>ej ceny sprzeda</w:t>
      </w:r>
      <w:r w:rsidRPr="0092239A">
        <w:rPr>
          <w:rFonts w:hint="eastAsia" w:ascii="Arial" w:hAnsi="Arial" w:cs="Arial"/>
          <w:bCs/>
          <w:sz w:val="20"/>
        </w:rPr>
        <w:t>ż</w:t>
      </w:r>
      <w:r w:rsidRPr="0092239A">
        <w:rPr>
          <w:rFonts w:ascii="Arial" w:hAnsi="Arial" w:cs="Arial"/>
          <w:bCs/>
          <w:sz w:val="20"/>
        </w:rPr>
        <w:t>y</w:t>
      </w:r>
      <w:r w:rsidR="006F52DE">
        <w:rPr>
          <w:rFonts w:ascii="Arial" w:hAnsi="Arial" w:cs="Arial"/>
          <w:bCs/>
          <w:sz w:val="20"/>
        </w:rPr>
        <w:t>,</w:t>
      </w:r>
      <w:r w:rsidRPr="0092239A">
        <w:rPr>
          <w:rFonts w:ascii="Arial" w:hAnsi="Arial" w:cs="Arial"/>
          <w:bCs/>
          <w:sz w:val="20"/>
        </w:rPr>
        <w:t xml:space="preserve"> </w:t>
      </w:r>
      <w:r>
        <w:rPr>
          <w:rFonts w:ascii="Arial" w:hAnsi="Arial" w:cs="Arial"/>
          <w:bCs/>
          <w:sz w:val="20"/>
        </w:rPr>
        <w:t xml:space="preserve">o której mowa w § 4 ust. 1, </w:t>
      </w:r>
      <w:r w:rsidRPr="0092239A">
        <w:rPr>
          <w:rFonts w:ascii="Arial" w:hAnsi="Arial" w:cs="Arial"/>
          <w:bCs/>
          <w:sz w:val="20"/>
        </w:rPr>
        <w:t>w terminie okre</w:t>
      </w:r>
      <w:r w:rsidRPr="0092239A">
        <w:rPr>
          <w:rFonts w:hint="eastAsia" w:ascii="Arial" w:hAnsi="Arial" w:cs="Arial"/>
          <w:bCs/>
          <w:sz w:val="20"/>
        </w:rPr>
        <w:t>ś</w:t>
      </w:r>
      <w:r w:rsidRPr="0092239A">
        <w:rPr>
          <w:rFonts w:ascii="Arial" w:hAnsi="Arial" w:cs="Arial"/>
          <w:bCs/>
          <w:sz w:val="20"/>
        </w:rPr>
        <w:t xml:space="preserve">lonym w § </w:t>
      </w:r>
      <w:r>
        <w:rPr>
          <w:rFonts w:ascii="Arial" w:hAnsi="Arial" w:cs="Arial"/>
          <w:bCs/>
          <w:sz w:val="20"/>
        </w:rPr>
        <w:t>4</w:t>
      </w:r>
      <w:r w:rsidRPr="0092239A">
        <w:rPr>
          <w:rFonts w:ascii="Arial" w:hAnsi="Arial" w:cs="Arial"/>
          <w:bCs/>
          <w:sz w:val="20"/>
        </w:rPr>
        <w:t xml:space="preserve"> ust. </w:t>
      </w:r>
      <w:r>
        <w:rPr>
          <w:rFonts w:ascii="Arial" w:hAnsi="Arial" w:cs="Arial"/>
          <w:bCs/>
          <w:sz w:val="20"/>
        </w:rPr>
        <w:t>3</w:t>
      </w:r>
      <w:r w:rsidRPr="0092239A">
        <w:rPr>
          <w:rFonts w:ascii="Arial" w:hAnsi="Arial" w:cs="Arial"/>
          <w:bCs/>
          <w:sz w:val="20"/>
        </w:rPr>
        <w:t xml:space="preserve">  niniejszej umowy, </w:t>
      </w:r>
      <w:r>
        <w:rPr>
          <w:rFonts w:ascii="Arial" w:hAnsi="Arial" w:cs="Arial"/>
          <w:bCs/>
          <w:sz w:val="20"/>
        </w:rPr>
        <w:t>Wykonawca</w:t>
      </w:r>
      <w:r w:rsidRPr="0092239A">
        <w:rPr>
          <w:rFonts w:ascii="Arial" w:hAnsi="Arial" w:cs="Arial"/>
          <w:bCs/>
          <w:sz w:val="20"/>
        </w:rPr>
        <w:t xml:space="preserve"> ma prawo odst</w:t>
      </w:r>
      <w:r w:rsidRPr="0092239A">
        <w:rPr>
          <w:rFonts w:hint="eastAsia" w:ascii="Arial" w:hAnsi="Arial" w:cs="Arial"/>
          <w:bCs/>
          <w:sz w:val="20"/>
        </w:rPr>
        <w:t>ą</w:t>
      </w:r>
      <w:r w:rsidRPr="0092239A">
        <w:rPr>
          <w:rFonts w:ascii="Arial" w:hAnsi="Arial" w:cs="Arial"/>
          <w:bCs/>
          <w:sz w:val="20"/>
        </w:rPr>
        <w:t xml:space="preserve">pienia od umowy, po wyznaczeniu dodatkowego </w:t>
      </w:r>
      <w:r>
        <w:rPr>
          <w:rFonts w:ascii="Arial" w:hAnsi="Arial" w:cs="Arial"/>
          <w:bCs/>
          <w:sz w:val="20"/>
        </w:rPr>
        <w:t>7</w:t>
      </w:r>
      <w:r w:rsidRPr="0092239A">
        <w:rPr>
          <w:rFonts w:ascii="Arial" w:hAnsi="Arial" w:cs="Arial"/>
          <w:bCs/>
          <w:sz w:val="20"/>
        </w:rPr>
        <w:t xml:space="preserve"> dniowego terminu do zap</w:t>
      </w:r>
      <w:r w:rsidRPr="0092239A">
        <w:rPr>
          <w:rFonts w:hint="eastAsia" w:ascii="Arial" w:hAnsi="Arial" w:cs="Arial"/>
          <w:bCs/>
          <w:sz w:val="20"/>
        </w:rPr>
        <w:t>ł</w:t>
      </w:r>
      <w:r w:rsidRPr="0092239A">
        <w:rPr>
          <w:rFonts w:ascii="Arial" w:hAnsi="Arial" w:cs="Arial"/>
          <w:bCs/>
          <w:sz w:val="20"/>
        </w:rPr>
        <w:t>aty zaleg</w:t>
      </w:r>
      <w:r w:rsidRPr="0092239A">
        <w:rPr>
          <w:rFonts w:hint="eastAsia" w:ascii="Arial" w:hAnsi="Arial" w:cs="Arial"/>
          <w:bCs/>
          <w:sz w:val="20"/>
        </w:rPr>
        <w:t>ł</w:t>
      </w:r>
      <w:r w:rsidRPr="0092239A">
        <w:rPr>
          <w:rFonts w:ascii="Arial" w:hAnsi="Arial" w:cs="Arial"/>
          <w:bCs/>
          <w:sz w:val="20"/>
        </w:rPr>
        <w:t>o</w:t>
      </w:r>
      <w:r w:rsidRPr="0092239A">
        <w:rPr>
          <w:rFonts w:hint="eastAsia" w:ascii="Arial" w:hAnsi="Arial" w:cs="Arial"/>
          <w:bCs/>
          <w:sz w:val="20"/>
        </w:rPr>
        <w:t>ś</w:t>
      </w:r>
      <w:r w:rsidRPr="0092239A">
        <w:rPr>
          <w:rFonts w:ascii="Arial" w:hAnsi="Arial" w:cs="Arial"/>
          <w:bCs/>
          <w:sz w:val="20"/>
        </w:rPr>
        <w:t>ci z zagro</w:t>
      </w:r>
      <w:r w:rsidRPr="0092239A">
        <w:rPr>
          <w:rFonts w:hint="eastAsia" w:ascii="Arial" w:hAnsi="Arial" w:cs="Arial"/>
          <w:bCs/>
          <w:sz w:val="20"/>
        </w:rPr>
        <w:t>ż</w:t>
      </w:r>
      <w:r w:rsidRPr="0092239A">
        <w:rPr>
          <w:rFonts w:ascii="Arial" w:hAnsi="Arial" w:cs="Arial"/>
          <w:bCs/>
          <w:sz w:val="20"/>
        </w:rPr>
        <w:t>eniem, i</w:t>
      </w:r>
      <w:r w:rsidRPr="0092239A">
        <w:rPr>
          <w:rFonts w:hint="eastAsia" w:ascii="Arial" w:hAnsi="Arial" w:cs="Arial"/>
          <w:bCs/>
          <w:sz w:val="20"/>
        </w:rPr>
        <w:t>ż</w:t>
      </w:r>
      <w:r w:rsidRPr="0092239A">
        <w:rPr>
          <w:rFonts w:ascii="Arial" w:hAnsi="Arial" w:cs="Arial"/>
          <w:bCs/>
          <w:sz w:val="20"/>
        </w:rPr>
        <w:t xml:space="preserve"> w razie bezskutecznego up</w:t>
      </w:r>
      <w:r w:rsidRPr="0092239A">
        <w:rPr>
          <w:rFonts w:hint="eastAsia" w:ascii="Arial" w:hAnsi="Arial" w:cs="Arial"/>
          <w:bCs/>
          <w:sz w:val="20"/>
        </w:rPr>
        <w:t>ł</w:t>
      </w:r>
      <w:r w:rsidRPr="0092239A">
        <w:rPr>
          <w:rFonts w:ascii="Arial" w:hAnsi="Arial" w:cs="Arial"/>
          <w:bCs/>
          <w:sz w:val="20"/>
        </w:rPr>
        <w:t>ywu wyznaczonego terminu b</w:t>
      </w:r>
      <w:r w:rsidRPr="0092239A">
        <w:rPr>
          <w:rFonts w:hint="eastAsia" w:ascii="Arial" w:hAnsi="Arial" w:cs="Arial"/>
          <w:bCs/>
          <w:sz w:val="20"/>
        </w:rPr>
        <w:t>ę</w:t>
      </w:r>
      <w:r w:rsidRPr="0092239A">
        <w:rPr>
          <w:rFonts w:ascii="Arial" w:hAnsi="Arial" w:cs="Arial"/>
          <w:bCs/>
          <w:sz w:val="20"/>
        </w:rPr>
        <w:t>dzie on uprawniony do odst</w:t>
      </w:r>
      <w:r w:rsidRPr="0092239A">
        <w:rPr>
          <w:rFonts w:hint="eastAsia" w:ascii="Arial" w:hAnsi="Arial" w:cs="Arial"/>
          <w:bCs/>
          <w:sz w:val="20"/>
        </w:rPr>
        <w:t>ą</w:t>
      </w:r>
      <w:r w:rsidRPr="0092239A">
        <w:rPr>
          <w:rFonts w:ascii="Arial" w:hAnsi="Arial" w:cs="Arial"/>
          <w:bCs/>
          <w:sz w:val="20"/>
        </w:rPr>
        <w:t>pienia od umowy.</w:t>
      </w:r>
      <w:r w:rsidR="002261FE">
        <w:rPr>
          <w:rFonts w:ascii="Arial" w:hAnsi="Arial" w:cs="Arial"/>
          <w:bCs/>
          <w:sz w:val="20"/>
        </w:rPr>
        <w:t xml:space="preserve"> </w:t>
      </w:r>
      <w:r w:rsidRPr="00BD5E81" w:rsidR="002261FE">
        <w:rPr>
          <w:rFonts w:ascii="Arial" w:hAnsi="Arial" w:cs="Arial"/>
          <w:bCs/>
          <w:sz w:val="20"/>
        </w:rPr>
        <w:t>Wykonawca może skorzystać z prawa odstąpienia od umowy, o którym mowa w zdaniu poprzedzającym, pod warunkiem, że dostarczył towar bez wad, co zostało potwierdzone sporządzonym przez Strony z zachowaniem formy pisemnej protokołem odbioru bez zastrzeżeń i nie została złożona reklamacja przez Zamawiającego w trybie przewidzianym w umowie.</w:t>
      </w:r>
    </w:p>
    <w:p w:rsidRPr="00743182" w:rsidR="000A62E8" w:rsidP="005F2CAD" w:rsidRDefault="000A62E8" w14:paraId="2325145F" w14:textId="77777777">
      <w:pPr>
        <w:spacing w:line="360" w:lineRule="auto"/>
        <w:jc w:val="center"/>
        <w:rPr>
          <w:rFonts w:ascii="Arial" w:hAnsi="Arial" w:cs="Arial"/>
          <w:sz w:val="20"/>
        </w:rPr>
      </w:pPr>
      <w:r w:rsidRPr="00743182">
        <w:rPr>
          <w:rFonts w:ascii="Times New Roman" w:hAnsi="Times New Roman" w:eastAsia="Times New Roman" w:cs="Times New Roman"/>
          <w:b/>
          <w:sz w:val="20"/>
        </w:rPr>
        <w:t>§</w:t>
      </w:r>
      <w:r w:rsidRPr="00743182" w:rsidR="001A3E8A">
        <w:rPr>
          <w:rFonts w:ascii="Arial" w:hAnsi="Arial" w:cs="Arial"/>
          <w:b/>
          <w:sz w:val="20"/>
        </w:rPr>
        <w:t xml:space="preserve"> </w:t>
      </w:r>
      <w:r w:rsidRPr="00743182" w:rsidR="006F505B">
        <w:rPr>
          <w:rFonts w:ascii="Arial" w:hAnsi="Arial" w:cs="Arial"/>
          <w:b/>
          <w:sz w:val="20"/>
        </w:rPr>
        <w:t>9</w:t>
      </w:r>
    </w:p>
    <w:p w:rsidRPr="00743182" w:rsidR="00576DAE" w:rsidP="005F2CAD" w:rsidRDefault="003535F5" w14:paraId="608B3F60" w14:textId="36367BF2">
      <w:pPr>
        <w:pStyle w:val="Akapitzlist"/>
        <w:numPr>
          <w:ilvl w:val="0"/>
          <w:numId w:val="21"/>
        </w:numPr>
        <w:spacing w:line="360" w:lineRule="auto"/>
        <w:jc w:val="both"/>
        <w:rPr>
          <w:rFonts w:ascii="Arial" w:hAnsi="Arial" w:cs="Arial"/>
          <w:sz w:val="20"/>
        </w:rPr>
      </w:pPr>
      <w:r>
        <w:rPr>
          <w:rFonts w:ascii="Arial" w:hAnsi="Arial" w:cs="Arial"/>
          <w:sz w:val="20"/>
        </w:rPr>
        <w:t>Żadna ze Stron umowy</w:t>
      </w:r>
      <w:r w:rsidRPr="00743182">
        <w:rPr>
          <w:rFonts w:ascii="Arial" w:hAnsi="Arial" w:cs="Arial"/>
          <w:sz w:val="20"/>
        </w:rPr>
        <w:t xml:space="preserve"> </w:t>
      </w:r>
      <w:r w:rsidRPr="00743182" w:rsidR="00576DAE">
        <w:rPr>
          <w:rFonts w:ascii="Arial" w:hAnsi="Arial" w:cs="Arial"/>
          <w:sz w:val="20"/>
        </w:rPr>
        <w:t>nie może dokonać cesji żadnych praw i roszczeń lub przeniesienia obowiązków wynikających z umowy na rzecz osoby trzeciej bez uprzedniej pisemnej</w:t>
      </w:r>
      <w:r w:rsidRPr="002A23CB" w:rsidR="002A23CB">
        <w:rPr>
          <w:rFonts w:ascii="Arial" w:hAnsi="Arial" w:cs="Arial"/>
          <w:sz w:val="20"/>
        </w:rPr>
        <w:t xml:space="preserve"> </w:t>
      </w:r>
      <w:r w:rsidRPr="00743182" w:rsidR="002A23CB">
        <w:rPr>
          <w:rFonts w:ascii="Arial" w:hAnsi="Arial" w:cs="Arial"/>
          <w:sz w:val="20"/>
        </w:rPr>
        <w:t xml:space="preserve">zgody </w:t>
      </w:r>
      <w:r>
        <w:rPr>
          <w:rFonts w:ascii="Arial" w:hAnsi="Arial" w:cs="Arial"/>
          <w:sz w:val="20"/>
        </w:rPr>
        <w:t>drugiej Strony</w:t>
      </w:r>
      <w:r w:rsidRPr="00743182" w:rsidR="00576DAE">
        <w:rPr>
          <w:rFonts w:ascii="Arial" w:hAnsi="Arial" w:cs="Arial"/>
          <w:sz w:val="20"/>
        </w:rPr>
        <w:t>, pod rygorem nieważności.</w:t>
      </w:r>
    </w:p>
    <w:p w:rsidRPr="00743182" w:rsidR="00576DAE" w:rsidP="005F2CAD" w:rsidRDefault="00576DAE" w14:paraId="590B2EEC" w14:textId="0BDEA7BB">
      <w:pPr>
        <w:pStyle w:val="Akapitzlist"/>
        <w:numPr>
          <w:ilvl w:val="0"/>
          <w:numId w:val="21"/>
        </w:numPr>
        <w:spacing w:line="360" w:lineRule="auto"/>
        <w:jc w:val="both"/>
        <w:rPr>
          <w:rFonts w:ascii="Arial" w:hAnsi="Arial" w:cs="Arial"/>
          <w:sz w:val="20"/>
        </w:rPr>
      </w:pPr>
      <w:r w:rsidRPr="00743182">
        <w:rPr>
          <w:rFonts w:ascii="Arial" w:hAnsi="Arial" w:cs="Arial"/>
          <w:sz w:val="20"/>
        </w:rPr>
        <w:t>Wykonawca oświadcza, że znany jest mu fakt, iż treść niniejszej umowy,</w:t>
      </w:r>
      <w:r w:rsidR="003535F5">
        <w:rPr>
          <w:rFonts w:ascii="Arial" w:hAnsi="Arial" w:cs="Arial"/>
          <w:sz w:val="20"/>
        </w:rPr>
        <w:t xml:space="preserve"> </w:t>
      </w:r>
      <w:r w:rsidRPr="00743182">
        <w:rPr>
          <w:rFonts w:ascii="Arial" w:hAnsi="Arial" w:cs="Arial"/>
          <w:sz w:val="20"/>
        </w:rPr>
        <w:t>a w szczególności dane go identyfikujące (gdy jest osobą fizyczną ograniczone do imienia, nazwiska, ewentualnie imienia, nazwiska i firmy - jeżeli Umowę zawiera się w ramach prowadzonej działalności gospodarczej), przedmiot Umowy i wysokość wynagrodzenia, podlegają udostępnieniu w trybie ustawy z dnia 6 września 2001r. o dostępie do informacji publicznej.</w:t>
      </w:r>
    </w:p>
    <w:p w:rsidRPr="00743182" w:rsidR="00576DAE" w:rsidP="005F2CAD" w:rsidRDefault="00576DAE" w14:paraId="1D1406E7" w14:textId="77777777">
      <w:pPr>
        <w:widowControl/>
        <w:numPr>
          <w:ilvl w:val="0"/>
          <w:numId w:val="21"/>
        </w:numPr>
        <w:tabs>
          <w:tab w:val="left" w:pos="357"/>
        </w:tabs>
        <w:suppressAutoHyphens w:val="0"/>
        <w:spacing w:line="360" w:lineRule="auto"/>
        <w:jc w:val="both"/>
        <w:rPr>
          <w:rFonts w:ascii="Arial" w:hAnsi="Arial" w:cs="Arial"/>
          <w:sz w:val="20"/>
        </w:rPr>
      </w:pPr>
      <w:r w:rsidRPr="00743182">
        <w:rPr>
          <w:rFonts w:ascii="Arial" w:hAnsi="Arial" w:cs="Arial"/>
          <w:sz w:val="20"/>
        </w:rPr>
        <w:t>Wykonawca odpowiada wobec Zamawiającego za wszelkie działania lub zaniechania swoich podwykonawców tak jak za własne działania lub zaniechania.</w:t>
      </w:r>
    </w:p>
    <w:p w:rsidRPr="00743182" w:rsidR="00576DAE" w:rsidP="005F2CAD" w:rsidRDefault="00576DAE" w14:paraId="19846B57" w14:textId="77777777">
      <w:pPr>
        <w:pStyle w:val="Tekstpodstawowy3"/>
        <w:numPr>
          <w:ilvl w:val="0"/>
          <w:numId w:val="21"/>
        </w:numPr>
        <w:spacing w:after="0" w:line="360" w:lineRule="auto"/>
        <w:jc w:val="both"/>
        <w:rPr>
          <w:rFonts w:ascii="Arial" w:hAnsi="Arial" w:cs="Arial"/>
          <w:sz w:val="20"/>
          <w:szCs w:val="20"/>
        </w:rPr>
      </w:pPr>
      <w:r w:rsidRPr="00743182">
        <w:rPr>
          <w:rFonts w:ascii="Arial" w:hAnsi="Arial" w:cs="Arial"/>
          <w:sz w:val="20"/>
          <w:szCs w:val="20"/>
        </w:rPr>
        <w:t>Wykonawca zobowiązuje się do bezwzględnego zachowania w poufności wszelkich informacji uzyskanych w związku z wykonywaniem niniejszej umowy, także po zakończeniu jej realizacji. Obowiązek ten nie dotyczy informacji, co do których Zamawiający ma nałożony ustawowy obowiązek publikacji lub która stanowi informację jawną, publiczną opublikowaną przez Zamawiającego.</w:t>
      </w:r>
    </w:p>
    <w:p w:rsidRPr="00743182" w:rsidR="000A62E8" w:rsidP="005F2CAD" w:rsidRDefault="000A62E8" w14:paraId="666BC36E" w14:textId="77777777">
      <w:pPr>
        <w:spacing w:line="360" w:lineRule="auto"/>
        <w:jc w:val="center"/>
        <w:rPr>
          <w:rFonts w:ascii="Arial" w:hAnsi="Arial" w:cs="Arial"/>
          <w:b/>
          <w:sz w:val="20"/>
        </w:rPr>
      </w:pPr>
      <w:r w:rsidRPr="00743182">
        <w:rPr>
          <w:rFonts w:ascii="Times New Roman" w:hAnsi="Times New Roman" w:eastAsia="Times New Roman" w:cs="Times New Roman"/>
          <w:b/>
          <w:sz w:val="20"/>
        </w:rPr>
        <w:t>§</w:t>
      </w:r>
      <w:r w:rsidRPr="00743182" w:rsidR="001A3E8A">
        <w:rPr>
          <w:rFonts w:ascii="Arial" w:hAnsi="Arial" w:cs="Arial"/>
          <w:b/>
          <w:sz w:val="20"/>
        </w:rPr>
        <w:t xml:space="preserve"> </w:t>
      </w:r>
      <w:r w:rsidRPr="00743182">
        <w:rPr>
          <w:rFonts w:ascii="Arial" w:hAnsi="Arial" w:cs="Arial"/>
          <w:b/>
          <w:sz w:val="20"/>
        </w:rPr>
        <w:t>1</w:t>
      </w:r>
      <w:r w:rsidRPr="00743182" w:rsidR="006F505B">
        <w:rPr>
          <w:rFonts w:ascii="Arial" w:hAnsi="Arial" w:cs="Arial"/>
          <w:b/>
          <w:sz w:val="20"/>
        </w:rPr>
        <w:t>0</w:t>
      </w:r>
    </w:p>
    <w:p w:rsidRPr="00743182" w:rsidR="00576DAE" w:rsidP="005F2CAD" w:rsidRDefault="00576DAE" w14:paraId="4F353079" w14:textId="77777777">
      <w:pPr>
        <w:pStyle w:val="Tekstpodstawowy3"/>
        <w:numPr>
          <w:ilvl w:val="0"/>
          <w:numId w:val="25"/>
        </w:numPr>
        <w:spacing w:after="0" w:line="360" w:lineRule="auto"/>
        <w:jc w:val="both"/>
        <w:rPr>
          <w:rFonts w:ascii="Arial" w:hAnsi="Arial" w:cs="Arial"/>
          <w:sz w:val="20"/>
          <w:szCs w:val="20"/>
        </w:rPr>
      </w:pPr>
      <w:r w:rsidRPr="00743182">
        <w:rPr>
          <w:rFonts w:ascii="Arial" w:hAnsi="Arial" w:cs="Arial"/>
          <w:sz w:val="20"/>
          <w:szCs w:val="20"/>
        </w:rPr>
        <w:t>Wszystkie zmiany niniejszej umowy wymagają dla swej ważności formy pisemnej w postaci aneksu podpisanego przez obie strony.</w:t>
      </w:r>
    </w:p>
    <w:p w:rsidRPr="00743182" w:rsidR="00576DAE" w:rsidP="005F2CAD" w:rsidRDefault="00576DAE" w14:paraId="46915FCF" w14:textId="77777777">
      <w:pPr>
        <w:pStyle w:val="Tekstpodstawowy3"/>
        <w:numPr>
          <w:ilvl w:val="0"/>
          <w:numId w:val="25"/>
        </w:numPr>
        <w:spacing w:after="0" w:line="360" w:lineRule="auto"/>
        <w:jc w:val="both"/>
        <w:rPr>
          <w:rFonts w:ascii="Arial" w:hAnsi="Arial" w:cs="Arial"/>
          <w:sz w:val="20"/>
          <w:szCs w:val="20"/>
        </w:rPr>
      </w:pPr>
      <w:r w:rsidRPr="00743182">
        <w:rPr>
          <w:rFonts w:ascii="Arial" w:hAnsi="Arial" w:cs="Arial"/>
          <w:sz w:val="20"/>
          <w:szCs w:val="20"/>
        </w:rPr>
        <w:t>W sprawach nieuregulowanych niniejszą Umową mają zastosowanie odpowiednie przepisy powszechnie obowiązujące.</w:t>
      </w:r>
    </w:p>
    <w:p w:rsidRPr="00743182" w:rsidR="00576DAE" w:rsidP="005F2CAD" w:rsidRDefault="00576DAE" w14:paraId="52155779" w14:textId="00AE5209">
      <w:pPr>
        <w:pStyle w:val="Tekstpodstawowy3"/>
        <w:numPr>
          <w:ilvl w:val="0"/>
          <w:numId w:val="25"/>
        </w:numPr>
        <w:spacing w:after="0" w:line="360" w:lineRule="auto"/>
        <w:jc w:val="both"/>
        <w:rPr>
          <w:rFonts w:ascii="Arial" w:hAnsi="Arial" w:cs="Arial"/>
          <w:sz w:val="20"/>
          <w:szCs w:val="20"/>
        </w:rPr>
      </w:pPr>
      <w:r w:rsidRPr="00743182">
        <w:rPr>
          <w:rFonts w:ascii="Arial" w:hAnsi="Arial" w:cs="Arial"/>
          <w:sz w:val="20"/>
          <w:szCs w:val="20"/>
        </w:rPr>
        <w:t xml:space="preserve">Wszelkie ewentualne powstałe na tle wykonywania niniejszej Umowy spory, rozstrzygać będzie sąd </w:t>
      </w:r>
      <w:r w:rsidRPr="00743182">
        <w:rPr>
          <w:rFonts w:ascii="Arial" w:hAnsi="Arial" w:cs="Arial"/>
          <w:sz w:val="20"/>
          <w:szCs w:val="20"/>
        </w:rPr>
        <w:lastRenderedPageBreak/>
        <w:t>właściwy dla siedziby Zamawiającego.</w:t>
      </w:r>
    </w:p>
    <w:p w:rsidRPr="00743182" w:rsidR="00576DAE" w:rsidP="005F2CAD" w:rsidRDefault="00576DAE" w14:paraId="17C99D8B" w14:textId="77777777">
      <w:pPr>
        <w:pStyle w:val="Tekstpodstawowy3"/>
        <w:numPr>
          <w:ilvl w:val="0"/>
          <w:numId w:val="25"/>
        </w:numPr>
        <w:spacing w:after="0" w:line="360" w:lineRule="auto"/>
        <w:jc w:val="both"/>
        <w:rPr>
          <w:rFonts w:ascii="Arial" w:hAnsi="Arial" w:cs="Arial"/>
          <w:sz w:val="20"/>
          <w:szCs w:val="20"/>
        </w:rPr>
      </w:pPr>
      <w:r w:rsidRPr="00743182">
        <w:rPr>
          <w:rFonts w:ascii="Arial" w:hAnsi="Arial" w:cs="Arial"/>
          <w:sz w:val="20"/>
          <w:szCs w:val="20"/>
        </w:rPr>
        <w:t>Wykonawca zobowiązuje się do informowania Zamawiającego o każdorazowej zmianie miejsca zamieszkania/siedziby w okresie obowiązywania Umowy oraz gwarancji i rękojmi.</w:t>
      </w:r>
    </w:p>
    <w:p w:rsidRPr="00743182" w:rsidR="00576DAE" w:rsidP="005F2CAD" w:rsidRDefault="00576DAE" w14:paraId="2CAD9625" w14:textId="77777777">
      <w:pPr>
        <w:pStyle w:val="Tekstpodstawowy3"/>
        <w:numPr>
          <w:ilvl w:val="0"/>
          <w:numId w:val="25"/>
        </w:numPr>
        <w:spacing w:after="0" w:line="360" w:lineRule="auto"/>
        <w:jc w:val="both"/>
        <w:rPr>
          <w:rFonts w:ascii="Arial" w:hAnsi="Arial" w:cs="Arial"/>
          <w:sz w:val="20"/>
          <w:szCs w:val="20"/>
        </w:rPr>
      </w:pPr>
      <w:r w:rsidRPr="00743182">
        <w:rPr>
          <w:rFonts w:ascii="Arial" w:hAnsi="Arial" w:cs="Arial"/>
          <w:sz w:val="20"/>
          <w:szCs w:val="20"/>
        </w:rPr>
        <w:t xml:space="preserve">W przypadku niedopełnienia obowiązku, o którym mowa w ustępie poprzedzającym, korespondencję wysłaną na adres wskazany w umowie za zwrotnym potwierdzeniem odbioru za pośrednictwem poczty lub innego operatora pocztowego i dwukrotnie awizowaną uważać się będzie za skutecznie doręczoną. </w:t>
      </w:r>
    </w:p>
    <w:p w:rsidRPr="00743182" w:rsidR="00576DAE" w:rsidP="005F2CAD" w:rsidRDefault="00576DAE" w14:paraId="1A65C935" w14:textId="77777777">
      <w:pPr>
        <w:pStyle w:val="Tekstpodstawowy3"/>
        <w:numPr>
          <w:ilvl w:val="0"/>
          <w:numId w:val="25"/>
        </w:numPr>
        <w:spacing w:after="0" w:line="360" w:lineRule="auto"/>
        <w:jc w:val="both"/>
        <w:rPr>
          <w:rFonts w:ascii="Arial" w:hAnsi="Arial" w:cs="Arial"/>
          <w:sz w:val="20"/>
          <w:szCs w:val="20"/>
        </w:rPr>
      </w:pPr>
      <w:r w:rsidRPr="00743182">
        <w:rPr>
          <w:rFonts w:ascii="Arial" w:hAnsi="Arial" w:cs="Arial"/>
          <w:sz w:val="20"/>
          <w:szCs w:val="20"/>
        </w:rPr>
        <w:t xml:space="preserve">Umowę niniejszą sporządzono w trzech egzemplarzach, jeden egzemplarz dla Wykonawcy                                i dwa dla Zamawiającego. </w:t>
      </w:r>
    </w:p>
    <w:p w:rsidRPr="00743182" w:rsidR="00576DAE" w:rsidP="005F2CAD" w:rsidRDefault="00576DAE" w14:paraId="4DE4BFD5" w14:textId="5177F9C9">
      <w:pPr>
        <w:pStyle w:val="Tekstpodstawowy3"/>
        <w:numPr>
          <w:ilvl w:val="0"/>
          <w:numId w:val="25"/>
        </w:numPr>
        <w:spacing w:after="0" w:line="360" w:lineRule="auto"/>
        <w:jc w:val="both"/>
        <w:rPr>
          <w:rFonts w:ascii="Arial" w:hAnsi="Arial" w:cs="Arial"/>
          <w:sz w:val="20"/>
          <w:szCs w:val="20"/>
        </w:rPr>
      </w:pPr>
      <w:r w:rsidRPr="00743182">
        <w:rPr>
          <w:rFonts w:ascii="Arial" w:hAnsi="Arial" w:cs="Arial"/>
          <w:sz w:val="20"/>
          <w:szCs w:val="20"/>
        </w:rPr>
        <w:t xml:space="preserve">Klauzula informacyjna dotycząca przetwarzania danych osobowych Wykonawcy oraz osób wskazanych przez Wykonawcę do realizacji niniejszej Umowy, stanowi </w:t>
      </w:r>
      <w:r w:rsidRPr="00743182" w:rsidR="00424A8D">
        <w:rPr>
          <w:rFonts w:ascii="Arial" w:hAnsi="Arial" w:cs="Arial"/>
          <w:sz w:val="20"/>
          <w:szCs w:val="20"/>
        </w:rPr>
        <w:t xml:space="preserve">załącznik </w:t>
      </w:r>
      <w:r w:rsidR="00424A8D">
        <w:rPr>
          <w:rFonts w:ascii="Arial" w:hAnsi="Arial" w:cs="Arial"/>
          <w:sz w:val="20"/>
          <w:szCs w:val="20"/>
        </w:rPr>
        <w:t>nr4</w:t>
      </w:r>
      <w:r w:rsidRPr="00743182" w:rsidR="00424A8D">
        <w:rPr>
          <w:rFonts w:ascii="Arial" w:hAnsi="Arial" w:cs="Arial"/>
          <w:sz w:val="20"/>
          <w:szCs w:val="20"/>
        </w:rPr>
        <w:t xml:space="preserve"> </w:t>
      </w:r>
      <w:r w:rsidRPr="00743182">
        <w:rPr>
          <w:rFonts w:ascii="Arial" w:hAnsi="Arial" w:cs="Arial"/>
          <w:sz w:val="20"/>
          <w:szCs w:val="20"/>
        </w:rPr>
        <w:t>do niniejszej Umowy.</w:t>
      </w:r>
    </w:p>
    <w:p w:rsidRPr="00743182" w:rsidR="00576DAE" w:rsidP="005F2CAD" w:rsidRDefault="00576DAE" w14:paraId="5BA03674" w14:textId="77777777">
      <w:pPr>
        <w:pStyle w:val="Tekstpodstawowy3"/>
        <w:numPr>
          <w:ilvl w:val="0"/>
          <w:numId w:val="25"/>
        </w:numPr>
        <w:spacing w:after="0" w:line="360" w:lineRule="auto"/>
        <w:jc w:val="both"/>
        <w:rPr>
          <w:rFonts w:ascii="Arial" w:hAnsi="Arial" w:cs="Arial"/>
          <w:sz w:val="20"/>
          <w:szCs w:val="20"/>
        </w:rPr>
      </w:pPr>
      <w:r w:rsidRPr="00743182">
        <w:rPr>
          <w:rFonts w:ascii="Arial" w:hAnsi="Arial" w:cs="Arial"/>
          <w:sz w:val="20"/>
          <w:szCs w:val="20"/>
        </w:rPr>
        <w:t xml:space="preserve">Integralną częścią umowy stanowią jej załączniki. </w:t>
      </w:r>
    </w:p>
    <w:p w:rsidRPr="00743182" w:rsidR="002D2CCE" w:rsidP="005F2CAD" w:rsidRDefault="002D2CCE" w14:paraId="76501011" w14:textId="77777777">
      <w:pPr>
        <w:spacing w:line="360" w:lineRule="auto"/>
        <w:jc w:val="center"/>
        <w:rPr>
          <w:rFonts w:ascii="Arial" w:hAnsi="Arial" w:cs="Arial"/>
          <w:sz w:val="20"/>
        </w:rPr>
      </w:pPr>
    </w:p>
    <w:p w:rsidRPr="00743182" w:rsidR="002D2CCE" w:rsidP="005F2CAD" w:rsidRDefault="002D2CCE" w14:paraId="78854B37" w14:textId="77777777">
      <w:pPr>
        <w:spacing w:line="360" w:lineRule="auto"/>
        <w:rPr>
          <w:rFonts w:ascii="Arial" w:hAnsi="Arial" w:cs="Arial"/>
          <w:sz w:val="20"/>
        </w:rPr>
      </w:pPr>
      <w:r w:rsidRPr="00743182">
        <w:rPr>
          <w:rFonts w:ascii="Arial" w:hAnsi="Arial" w:cs="Arial"/>
          <w:sz w:val="20"/>
        </w:rPr>
        <w:t>Załączniki:</w:t>
      </w:r>
    </w:p>
    <w:p w:rsidR="00E90250" w:rsidP="005F2CAD" w:rsidRDefault="00E90250" w14:paraId="2CA384AD" w14:textId="77777777">
      <w:pPr>
        <w:pStyle w:val="Akapitzlist"/>
        <w:numPr>
          <w:ilvl w:val="0"/>
          <w:numId w:val="23"/>
        </w:numPr>
        <w:spacing w:line="360" w:lineRule="auto"/>
        <w:rPr>
          <w:rFonts w:ascii="Arial" w:hAnsi="Arial" w:cs="Arial"/>
          <w:sz w:val="20"/>
        </w:rPr>
      </w:pPr>
      <w:r w:rsidRPr="00743182">
        <w:rPr>
          <w:rFonts w:ascii="Arial" w:hAnsi="Arial" w:cs="Arial"/>
          <w:sz w:val="20"/>
        </w:rPr>
        <w:t>Pełnomocnictwo do reprezentowania Wykonawcy</w:t>
      </w:r>
      <w:r>
        <w:rPr>
          <w:rFonts w:ascii="Arial" w:hAnsi="Arial" w:cs="Arial"/>
          <w:sz w:val="20"/>
        </w:rPr>
        <w:t>,</w:t>
      </w:r>
    </w:p>
    <w:p w:rsidRPr="00743182" w:rsidR="00995980" w:rsidP="005F2CAD" w:rsidRDefault="00995980" w14:paraId="1825B8E4" w14:textId="77777777">
      <w:pPr>
        <w:pStyle w:val="Akapitzlist"/>
        <w:numPr>
          <w:ilvl w:val="0"/>
          <w:numId w:val="23"/>
        </w:numPr>
        <w:spacing w:line="360" w:lineRule="auto"/>
        <w:rPr>
          <w:rFonts w:ascii="Arial" w:hAnsi="Arial" w:cs="Arial"/>
          <w:sz w:val="20"/>
        </w:rPr>
      </w:pPr>
      <w:r w:rsidRPr="00743182">
        <w:rPr>
          <w:rFonts w:ascii="Arial" w:hAnsi="Arial" w:cs="Arial"/>
          <w:sz w:val="20"/>
        </w:rPr>
        <w:t>Oferta Wykonawcy,</w:t>
      </w:r>
    </w:p>
    <w:p w:rsidRPr="00743182" w:rsidR="00995980" w:rsidP="005F2CAD" w:rsidRDefault="002A23CB" w14:paraId="7A32C6B6" w14:textId="77777777">
      <w:pPr>
        <w:pStyle w:val="Akapitzlist"/>
        <w:numPr>
          <w:ilvl w:val="0"/>
          <w:numId w:val="23"/>
        </w:numPr>
        <w:spacing w:line="360" w:lineRule="auto"/>
        <w:rPr>
          <w:rFonts w:ascii="Arial" w:hAnsi="Arial" w:cs="Arial"/>
          <w:sz w:val="20"/>
        </w:rPr>
      </w:pPr>
      <w:r>
        <w:rPr>
          <w:rFonts w:ascii="Arial" w:hAnsi="Arial" w:cs="Arial"/>
          <w:sz w:val="20"/>
        </w:rPr>
        <w:t xml:space="preserve">Wzór </w:t>
      </w:r>
      <w:r w:rsidRPr="00743182" w:rsidR="00995980">
        <w:rPr>
          <w:rFonts w:ascii="Arial" w:hAnsi="Arial" w:cs="Arial"/>
          <w:sz w:val="20"/>
        </w:rPr>
        <w:t>Protok</w:t>
      </w:r>
      <w:r>
        <w:rPr>
          <w:rFonts w:ascii="Arial" w:hAnsi="Arial" w:cs="Arial"/>
          <w:sz w:val="20"/>
        </w:rPr>
        <w:t>ołu</w:t>
      </w:r>
      <w:r w:rsidRPr="00743182" w:rsidR="00995980">
        <w:rPr>
          <w:rFonts w:ascii="Arial" w:hAnsi="Arial" w:cs="Arial"/>
          <w:sz w:val="20"/>
        </w:rPr>
        <w:t xml:space="preserve"> zdawczo - odbiorcz</w:t>
      </w:r>
      <w:r>
        <w:rPr>
          <w:rFonts w:ascii="Arial" w:hAnsi="Arial" w:cs="Arial"/>
          <w:sz w:val="20"/>
        </w:rPr>
        <w:t>ego</w:t>
      </w:r>
      <w:r w:rsidRPr="00743182" w:rsidR="00995980">
        <w:rPr>
          <w:rFonts w:ascii="Arial" w:hAnsi="Arial" w:cs="Arial"/>
          <w:sz w:val="20"/>
        </w:rPr>
        <w:t xml:space="preserve"> towaru,</w:t>
      </w:r>
    </w:p>
    <w:p w:rsidRPr="00743182" w:rsidR="00995980" w:rsidP="005F2CAD" w:rsidRDefault="00A70290" w14:paraId="18ABDC40" w14:textId="77777777">
      <w:pPr>
        <w:pStyle w:val="Akapitzlist"/>
        <w:numPr>
          <w:ilvl w:val="0"/>
          <w:numId w:val="23"/>
        </w:numPr>
        <w:spacing w:line="360" w:lineRule="auto"/>
        <w:rPr>
          <w:rFonts w:ascii="Arial" w:hAnsi="Arial" w:cs="Arial"/>
          <w:sz w:val="20"/>
        </w:rPr>
      </w:pPr>
      <w:r w:rsidRPr="00743182">
        <w:rPr>
          <w:rFonts w:ascii="Arial" w:hAnsi="Arial" w:cs="Arial"/>
          <w:sz w:val="20"/>
        </w:rPr>
        <w:t>Klauzula informacyjna dotycząca przetwarzania danych osobowych</w:t>
      </w:r>
    </w:p>
    <w:p w:rsidRPr="00743182" w:rsidR="002D2CCE" w:rsidP="005F2CAD" w:rsidRDefault="002D2CCE" w14:paraId="5B1141CC" w14:textId="77777777">
      <w:pPr>
        <w:spacing w:line="360" w:lineRule="auto"/>
        <w:jc w:val="center"/>
        <w:rPr>
          <w:rFonts w:ascii="Arial" w:hAnsi="Arial" w:cs="Arial"/>
          <w:sz w:val="20"/>
        </w:rPr>
      </w:pPr>
    </w:p>
    <w:p w:rsidRPr="00743182" w:rsidR="000A62E8" w:rsidP="008A5779" w:rsidRDefault="000A62E8" w14:paraId="401624F9" w14:textId="77777777">
      <w:pPr>
        <w:spacing w:before="120"/>
        <w:ind w:firstLine="142"/>
        <w:rPr>
          <w:rFonts w:ascii="Arial" w:hAnsi="Arial" w:cs="Arial"/>
          <w:sz w:val="20"/>
        </w:rPr>
      </w:pPr>
      <w:r w:rsidRPr="00743182">
        <w:rPr>
          <w:rFonts w:ascii="Arial" w:hAnsi="Arial" w:cs="Arial"/>
          <w:sz w:val="20"/>
        </w:rPr>
        <w:t>...........</w:t>
      </w:r>
      <w:r w:rsidRPr="00743182" w:rsidR="008A5779">
        <w:rPr>
          <w:rFonts w:ascii="Arial" w:hAnsi="Arial" w:cs="Arial"/>
          <w:sz w:val="20"/>
        </w:rPr>
        <w:t>...................</w:t>
      </w:r>
      <w:r w:rsidRPr="00743182">
        <w:rPr>
          <w:rFonts w:ascii="Arial" w:hAnsi="Arial" w:cs="Arial"/>
          <w:sz w:val="20"/>
        </w:rPr>
        <w:t>...</w:t>
      </w:r>
      <w:r w:rsidRPr="00743182" w:rsidR="001A3E8A">
        <w:rPr>
          <w:rFonts w:ascii="Arial" w:hAnsi="Arial" w:cs="Arial"/>
          <w:sz w:val="20"/>
        </w:rPr>
        <w:t>......................</w:t>
      </w:r>
      <w:r w:rsidRPr="00743182">
        <w:rPr>
          <w:rFonts w:ascii="Arial" w:hAnsi="Arial" w:cs="Arial"/>
          <w:sz w:val="20"/>
        </w:rPr>
        <w:t xml:space="preserve">....................           </w:t>
      </w:r>
      <w:r w:rsidRPr="00743182" w:rsidR="008A5779">
        <w:rPr>
          <w:rFonts w:ascii="Arial" w:hAnsi="Arial" w:cs="Arial"/>
          <w:sz w:val="20"/>
        </w:rPr>
        <w:t>……………….</w:t>
      </w:r>
      <w:r w:rsidRPr="00743182">
        <w:rPr>
          <w:rFonts w:ascii="Arial" w:hAnsi="Arial" w:cs="Arial"/>
          <w:sz w:val="20"/>
        </w:rPr>
        <w:t>....</w:t>
      </w:r>
      <w:r w:rsidRPr="00743182" w:rsidR="001A3E8A">
        <w:rPr>
          <w:rFonts w:ascii="Arial" w:hAnsi="Arial" w:cs="Arial"/>
          <w:sz w:val="20"/>
        </w:rPr>
        <w:t>..............</w:t>
      </w:r>
      <w:r w:rsidRPr="00743182">
        <w:rPr>
          <w:rFonts w:ascii="Arial" w:hAnsi="Arial" w:cs="Arial"/>
          <w:sz w:val="20"/>
        </w:rPr>
        <w:t>..............................</w:t>
      </w:r>
    </w:p>
    <w:p w:rsidRPr="00743182" w:rsidR="001A3E8A" w:rsidP="008A5779" w:rsidRDefault="000A62E8" w14:paraId="2C953395" w14:textId="77777777">
      <w:pPr>
        <w:spacing w:before="120"/>
        <w:ind w:firstLine="708"/>
        <w:rPr>
          <w:rFonts w:ascii="Arial" w:hAnsi="Arial" w:cs="Arial"/>
          <w:b/>
          <w:sz w:val="20"/>
        </w:rPr>
      </w:pPr>
      <w:r w:rsidRPr="00743182">
        <w:rPr>
          <w:rFonts w:ascii="Arial" w:hAnsi="Arial" w:cs="Arial"/>
          <w:b/>
          <w:sz w:val="20"/>
        </w:rPr>
        <w:t xml:space="preserve">ZAMAWIAJĄCY                                                     </w:t>
      </w:r>
      <w:r w:rsidRPr="00743182" w:rsidR="008A5779">
        <w:rPr>
          <w:rFonts w:ascii="Arial" w:hAnsi="Arial" w:cs="Arial"/>
          <w:b/>
          <w:sz w:val="20"/>
        </w:rPr>
        <w:tab/>
      </w:r>
      <w:r w:rsidRPr="00743182" w:rsidR="008A5779">
        <w:rPr>
          <w:rFonts w:ascii="Arial" w:hAnsi="Arial" w:cs="Arial"/>
          <w:b/>
          <w:sz w:val="20"/>
        </w:rPr>
        <w:tab/>
      </w:r>
      <w:r w:rsidRPr="00743182">
        <w:rPr>
          <w:rFonts w:ascii="Arial" w:hAnsi="Arial" w:cs="Arial"/>
          <w:b/>
          <w:sz w:val="20"/>
        </w:rPr>
        <w:t>WYKONAWCA</w:t>
      </w:r>
    </w:p>
    <w:p w:rsidRPr="00743182" w:rsidR="001A3E8A" w:rsidP="00F0696B" w:rsidRDefault="001A3E8A" w14:paraId="72E8ADC6" w14:textId="77777777">
      <w:pPr>
        <w:spacing w:before="120"/>
        <w:rPr>
          <w:rFonts w:ascii="Arial" w:hAnsi="Arial" w:cs="Arial"/>
          <w:sz w:val="20"/>
        </w:rPr>
      </w:pPr>
    </w:p>
    <w:p w:rsidRPr="00743182" w:rsidR="002D2CCE" w:rsidRDefault="002D2CCE" w14:paraId="6DEA30B8" w14:textId="77777777">
      <w:pPr>
        <w:widowControl/>
        <w:suppressAutoHyphens w:val="0"/>
        <w:spacing w:after="160" w:line="259" w:lineRule="auto"/>
        <w:rPr>
          <w:rFonts w:ascii="Arial" w:hAnsi="Arial" w:cs="Arial"/>
          <w:b/>
          <w:i/>
          <w:sz w:val="20"/>
        </w:rPr>
      </w:pPr>
      <w:r w:rsidRPr="00743182">
        <w:rPr>
          <w:rFonts w:ascii="Arial" w:hAnsi="Arial" w:cs="Arial"/>
          <w:b/>
          <w:i/>
          <w:sz w:val="20"/>
        </w:rPr>
        <w:br w:type="page"/>
      </w:r>
    </w:p>
    <w:p w:rsidRPr="00743182" w:rsidR="00F0696B" w:rsidP="00F0696B" w:rsidRDefault="000A62E8" w14:paraId="4C5BE586" w14:textId="69734A79">
      <w:pPr>
        <w:spacing w:before="120"/>
        <w:jc w:val="right"/>
        <w:rPr>
          <w:rFonts w:ascii="Arial" w:hAnsi="Arial" w:cs="Arial"/>
          <w:b/>
          <w:i/>
          <w:sz w:val="20"/>
        </w:rPr>
      </w:pPr>
      <w:r w:rsidRPr="00743182">
        <w:rPr>
          <w:rFonts w:ascii="Arial" w:hAnsi="Arial" w:cs="Arial"/>
          <w:b/>
          <w:i/>
          <w:sz w:val="20"/>
        </w:rPr>
        <w:lastRenderedPageBreak/>
        <w:t>Z</w:t>
      </w:r>
      <w:r w:rsidRPr="00743182" w:rsidR="00C4572A">
        <w:rPr>
          <w:rFonts w:ascii="Arial" w:hAnsi="Arial" w:cs="Arial"/>
          <w:b/>
          <w:i/>
          <w:sz w:val="20"/>
        </w:rPr>
        <w:t>ał</w:t>
      </w:r>
      <w:r w:rsidRPr="00743182" w:rsidR="005D5491">
        <w:rPr>
          <w:rFonts w:ascii="Arial" w:hAnsi="Arial" w:cs="Arial"/>
          <w:b/>
          <w:i/>
          <w:sz w:val="20"/>
        </w:rPr>
        <w:t>ącznik</w:t>
      </w:r>
      <w:r w:rsidRPr="00743182" w:rsidR="00C4572A">
        <w:rPr>
          <w:rFonts w:ascii="Arial" w:hAnsi="Arial" w:cs="Arial"/>
          <w:b/>
          <w:i/>
          <w:sz w:val="20"/>
        </w:rPr>
        <w:t xml:space="preserve"> nr </w:t>
      </w:r>
      <w:r w:rsidR="00E90250">
        <w:rPr>
          <w:rFonts w:ascii="Arial" w:hAnsi="Arial" w:cs="Arial"/>
          <w:b/>
          <w:i/>
          <w:sz w:val="20"/>
        </w:rPr>
        <w:t>3</w:t>
      </w:r>
      <w:r w:rsidRPr="00743182">
        <w:rPr>
          <w:rFonts w:ascii="Arial" w:hAnsi="Arial" w:cs="Arial"/>
          <w:b/>
          <w:i/>
          <w:sz w:val="20"/>
        </w:rPr>
        <w:t xml:space="preserve"> do </w:t>
      </w:r>
      <w:r w:rsidRPr="00743182" w:rsidR="005D5491">
        <w:rPr>
          <w:rFonts w:ascii="Arial" w:hAnsi="Arial" w:cs="Arial"/>
          <w:b/>
          <w:i/>
          <w:sz w:val="20"/>
        </w:rPr>
        <w:t>U</w:t>
      </w:r>
      <w:r w:rsidRPr="00743182">
        <w:rPr>
          <w:rFonts w:ascii="Arial" w:hAnsi="Arial" w:cs="Arial"/>
          <w:b/>
          <w:i/>
          <w:sz w:val="20"/>
        </w:rPr>
        <w:t>mowy</w:t>
      </w:r>
      <w:r w:rsidRPr="00743182" w:rsidR="00F0696B">
        <w:rPr>
          <w:rFonts w:ascii="Arial" w:hAnsi="Arial" w:cs="Arial"/>
          <w:b/>
          <w:i/>
          <w:sz w:val="20"/>
        </w:rPr>
        <w:t xml:space="preserve"> </w:t>
      </w:r>
    </w:p>
    <w:p w:rsidRPr="00743182" w:rsidR="00F0696B" w:rsidP="00F0696B" w:rsidRDefault="00F0696B" w14:paraId="7C81280F" w14:textId="77777777">
      <w:pPr>
        <w:spacing w:before="120"/>
        <w:jc w:val="right"/>
        <w:rPr>
          <w:rFonts w:ascii="Arial" w:hAnsi="Arial" w:cs="Arial"/>
          <w:b/>
          <w:i/>
          <w:sz w:val="20"/>
        </w:rPr>
      </w:pPr>
      <w:r w:rsidRPr="00743182">
        <w:rPr>
          <w:rFonts w:ascii="Arial" w:hAnsi="Arial" w:cs="Arial"/>
          <w:b/>
          <w:i/>
          <w:sz w:val="20"/>
        </w:rPr>
        <w:t>Nr………………… z dnia…………….</w:t>
      </w:r>
    </w:p>
    <w:p w:rsidRPr="00743182" w:rsidR="000A62E8" w:rsidP="00F0696B" w:rsidRDefault="000A62E8" w14:paraId="01EAB440" w14:textId="77777777">
      <w:pPr>
        <w:spacing w:before="120"/>
        <w:jc w:val="right"/>
        <w:rPr>
          <w:rFonts w:ascii="Arial" w:hAnsi="Arial" w:cs="Arial"/>
          <w:b/>
          <w:i/>
          <w:sz w:val="20"/>
        </w:rPr>
      </w:pPr>
    </w:p>
    <w:p w:rsidRPr="00743182" w:rsidR="000A62E8" w:rsidP="00F0696B" w:rsidRDefault="005D5491" w14:paraId="2411A4D6" w14:textId="77777777">
      <w:pPr>
        <w:spacing w:before="120"/>
        <w:jc w:val="center"/>
        <w:rPr>
          <w:rFonts w:ascii="Arial" w:hAnsi="Arial" w:cs="Arial"/>
          <w:b/>
          <w:i/>
          <w:sz w:val="20"/>
        </w:rPr>
      </w:pPr>
      <w:r w:rsidRPr="00743182">
        <w:rPr>
          <w:rFonts w:ascii="Arial" w:hAnsi="Arial" w:cs="Arial"/>
          <w:b/>
          <w:i/>
          <w:sz w:val="20"/>
        </w:rPr>
        <w:t>PROTOKÓŁ ZDAWCZO – ODBIORCZY TOWARU</w:t>
      </w:r>
    </w:p>
    <w:p w:rsidRPr="00743182" w:rsidR="000A62E8" w:rsidP="00F0696B" w:rsidRDefault="000A62E8" w14:paraId="53ED7851" w14:textId="77777777">
      <w:pPr>
        <w:spacing w:before="120"/>
        <w:rPr>
          <w:rFonts w:ascii="Arial" w:hAnsi="Arial" w:cs="Arial"/>
          <w:color w:val="auto"/>
          <w:sz w:val="20"/>
        </w:rPr>
      </w:pPr>
    </w:p>
    <w:p w:rsidRPr="00743182" w:rsidR="000A62E8" w:rsidP="00F0696B" w:rsidRDefault="000A62E8" w14:paraId="582D8C59" w14:textId="77777777">
      <w:pPr>
        <w:spacing w:before="120"/>
        <w:rPr>
          <w:rFonts w:ascii="Arial" w:hAnsi="Arial" w:cs="Arial"/>
          <w:color w:val="auto"/>
          <w:sz w:val="20"/>
        </w:rPr>
      </w:pPr>
      <w:r w:rsidRPr="00743182">
        <w:rPr>
          <w:rFonts w:ascii="Arial" w:hAnsi="Arial" w:cs="Arial"/>
          <w:color w:val="auto"/>
          <w:sz w:val="20"/>
        </w:rPr>
        <w:t xml:space="preserve">Nazwa </w:t>
      </w:r>
      <w:r w:rsidRPr="00743182" w:rsidR="00C4572A">
        <w:rPr>
          <w:rFonts w:ascii="Arial" w:hAnsi="Arial" w:cs="Arial"/>
          <w:color w:val="auto"/>
          <w:sz w:val="20"/>
        </w:rPr>
        <w:t xml:space="preserve">Zamawiającego </w:t>
      </w:r>
      <w:r w:rsidRPr="00743182">
        <w:rPr>
          <w:rFonts w:ascii="Arial" w:hAnsi="Arial" w:cs="Arial"/>
          <w:color w:val="auto"/>
          <w:sz w:val="20"/>
        </w:rPr>
        <w:t>: ………………………………………….</w:t>
      </w:r>
    </w:p>
    <w:p w:rsidRPr="00743182" w:rsidR="005D5491" w:rsidP="00F0696B" w:rsidRDefault="005D5491" w14:paraId="666E12C3" w14:textId="77777777">
      <w:pPr>
        <w:spacing w:before="120"/>
        <w:rPr>
          <w:rFonts w:ascii="Arial" w:hAnsi="Arial" w:cs="Arial"/>
          <w:color w:val="auto"/>
          <w:sz w:val="20"/>
        </w:rPr>
      </w:pPr>
      <w:r w:rsidRPr="00743182">
        <w:rPr>
          <w:rFonts w:ascii="Arial" w:hAnsi="Arial" w:cs="Arial"/>
          <w:color w:val="auto"/>
          <w:sz w:val="20"/>
        </w:rPr>
        <w:t>Nazwa Wykonawcy : ……………………………………………...</w:t>
      </w:r>
    </w:p>
    <w:p w:rsidRPr="00743182" w:rsidR="000A62E8" w:rsidP="00F0696B" w:rsidRDefault="000A62E8" w14:paraId="27D2BA47" w14:textId="77777777">
      <w:pPr>
        <w:spacing w:before="120"/>
        <w:rPr>
          <w:rFonts w:ascii="Arial" w:hAnsi="Arial" w:cs="Arial"/>
          <w:color w:val="auto"/>
          <w:sz w:val="20"/>
        </w:rPr>
      </w:pPr>
    </w:p>
    <w:tbl>
      <w:tblPr>
        <w:tblW w:w="9425" w:type="dxa"/>
        <w:tblCellMar>
          <w:left w:w="70" w:type="dxa"/>
          <w:right w:w="70" w:type="dxa"/>
        </w:tblCellMar>
        <w:tblLook w:val="04A0" w:firstRow="1" w:lastRow="0" w:firstColumn="1" w:lastColumn="0" w:noHBand="0" w:noVBand="1"/>
      </w:tblPr>
      <w:tblGrid>
        <w:gridCol w:w="980"/>
        <w:gridCol w:w="2980"/>
        <w:gridCol w:w="1017"/>
        <w:gridCol w:w="4448"/>
      </w:tblGrid>
      <w:tr w:rsidRPr="00743182" w:rsidR="000A62E8" w:rsidTr="00DA1A77" w14:paraId="48740622" w14:textId="77777777">
        <w:trPr>
          <w:trHeight w:val="293"/>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43182" w:rsidR="000A62E8" w:rsidP="00F0696B" w:rsidRDefault="000A62E8" w14:paraId="5A40FDCC" w14:textId="77777777">
            <w:pPr>
              <w:spacing w:before="120"/>
              <w:jc w:val="center"/>
              <w:rPr>
                <w:rFonts w:ascii="Arial" w:hAnsi="Arial" w:cs="Arial"/>
                <w:sz w:val="20"/>
              </w:rPr>
            </w:pPr>
            <w:r w:rsidRPr="00743182">
              <w:rPr>
                <w:rFonts w:ascii="Arial" w:hAnsi="Arial" w:cs="Arial"/>
                <w:sz w:val="20"/>
              </w:rPr>
              <w:t>Lp.</w:t>
            </w:r>
          </w:p>
        </w:tc>
        <w:tc>
          <w:tcPr>
            <w:tcW w:w="2980" w:type="dxa"/>
            <w:tcBorders>
              <w:top w:val="single" w:color="auto" w:sz="4" w:space="0"/>
              <w:left w:val="nil"/>
              <w:bottom w:val="single" w:color="auto" w:sz="4" w:space="0"/>
              <w:right w:val="single" w:color="auto" w:sz="4" w:space="0"/>
            </w:tcBorders>
            <w:shd w:val="clear" w:color="auto" w:fill="auto"/>
            <w:vAlign w:val="center"/>
            <w:hideMark/>
          </w:tcPr>
          <w:p w:rsidRPr="00743182" w:rsidR="000A62E8" w:rsidP="00F0696B" w:rsidRDefault="000A62E8" w14:paraId="0A556A4E" w14:textId="77777777">
            <w:pPr>
              <w:spacing w:before="120"/>
              <w:jc w:val="center"/>
              <w:rPr>
                <w:rFonts w:ascii="Arial" w:hAnsi="Arial" w:cs="Arial"/>
                <w:sz w:val="20"/>
              </w:rPr>
            </w:pPr>
            <w:r w:rsidRPr="00743182">
              <w:rPr>
                <w:rFonts w:ascii="Arial" w:hAnsi="Arial" w:cs="Arial"/>
                <w:sz w:val="20"/>
              </w:rPr>
              <w:t>Nazwa przedmiotu</w:t>
            </w:r>
          </w:p>
        </w:tc>
        <w:tc>
          <w:tcPr>
            <w:tcW w:w="1017" w:type="dxa"/>
            <w:tcBorders>
              <w:top w:val="single" w:color="auto" w:sz="4" w:space="0"/>
              <w:left w:val="nil"/>
              <w:bottom w:val="single" w:color="auto" w:sz="4" w:space="0"/>
              <w:right w:val="single" w:color="auto" w:sz="4" w:space="0"/>
            </w:tcBorders>
            <w:shd w:val="clear" w:color="auto" w:fill="auto"/>
            <w:vAlign w:val="center"/>
            <w:hideMark/>
          </w:tcPr>
          <w:p w:rsidRPr="00743182" w:rsidR="000A62E8" w:rsidP="00F0696B" w:rsidRDefault="000A62E8" w14:paraId="09DBFB18" w14:textId="77777777">
            <w:pPr>
              <w:spacing w:before="120"/>
              <w:jc w:val="center"/>
              <w:rPr>
                <w:rFonts w:ascii="Arial" w:hAnsi="Arial" w:cs="Arial"/>
                <w:sz w:val="20"/>
              </w:rPr>
            </w:pPr>
            <w:r w:rsidRPr="00743182">
              <w:rPr>
                <w:rFonts w:ascii="Arial" w:hAnsi="Arial" w:cs="Arial"/>
                <w:sz w:val="20"/>
              </w:rPr>
              <w:t>Ilość</w:t>
            </w:r>
          </w:p>
        </w:tc>
        <w:tc>
          <w:tcPr>
            <w:tcW w:w="4448" w:type="dxa"/>
            <w:tcBorders>
              <w:top w:val="single" w:color="auto" w:sz="4" w:space="0"/>
              <w:left w:val="nil"/>
              <w:bottom w:val="single" w:color="auto" w:sz="4" w:space="0"/>
              <w:right w:val="single" w:color="auto" w:sz="4" w:space="0"/>
            </w:tcBorders>
            <w:vAlign w:val="center"/>
          </w:tcPr>
          <w:p w:rsidRPr="00743182" w:rsidR="000A62E8" w:rsidP="00F0696B" w:rsidRDefault="000A62E8" w14:paraId="573C8981" w14:textId="77777777">
            <w:pPr>
              <w:spacing w:before="120"/>
              <w:jc w:val="center"/>
              <w:rPr>
                <w:rFonts w:ascii="Arial" w:hAnsi="Arial" w:cs="Arial"/>
                <w:sz w:val="20"/>
              </w:rPr>
            </w:pPr>
            <w:r w:rsidRPr="00743182">
              <w:rPr>
                <w:rFonts w:ascii="Arial" w:hAnsi="Arial" w:cs="Arial"/>
                <w:sz w:val="20"/>
              </w:rPr>
              <w:t>Uwagi</w:t>
            </w:r>
          </w:p>
        </w:tc>
      </w:tr>
      <w:tr w:rsidRPr="00743182" w:rsidR="000A62E8" w:rsidTr="001A3E8A" w14:paraId="02490DA2" w14:textId="77777777">
        <w:trPr>
          <w:trHeight w:val="300"/>
        </w:trPr>
        <w:tc>
          <w:tcPr>
            <w:tcW w:w="980" w:type="dxa"/>
            <w:tcBorders>
              <w:top w:val="nil"/>
              <w:left w:val="single" w:color="auto" w:sz="4" w:space="0"/>
              <w:bottom w:val="single" w:color="auto" w:sz="4" w:space="0"/>
              <w:right w:val="single" w:color="auto" w:sz="4" w:space="0"/>
            </w:tcBorders>
            <w:shd w:val="clear" w:color="auto" w:fill="auto"/>
            <w:noWrap/>
            <w:vAlign w:val="center"/>
            <w:hideMark/>
          </w:tcPr>
          <w:p w:rsidRPr="00743182" w:rsidR="000A62E8" w:rsidP="00F0696B" w:rsidRDefault="000A62E8" w14:paraId="261C3240" w14:textId="77777777">
            <w:pPr>
              <w:spacing w:before="120"/>
              <w:jc w:val="center"/>
              <w:rPr>
                <w:rFonts w:ascii="Arial" w:hAnsi="Arial" w:cs="Arial"/>
                <w:sz w:val="20"/>
              </w:rPr>
            </w:pPr>
            <w:r w:rsidRPr="00743182">
              <w:rPr>
                <w:rFonts w:ascii="Arial" w:hAnsi="Arial" w:cs="Arial"/>
                <w:sz w:val="20"/>
              </w:rPr>
              <w:t>1</w:t>
            </w:r>
          </w:p>
        </w:tc>
        <w:tc>
          <w:tcPr>
            <w:tcW w:w="2980" w:type="dxa"/>
            <w:tcBorders>
              <w:top w:val="nil"/>
              <w:left w:val="nil"/>
              <w:bottom w:val="single" w:color="auto" w:sz="4" w:space="0"/>
              <w:right w:val="single" w:color="auto" w:sz="4" w:space="0"/>
            </w:tcBorders>
            <w:shd w:val="clear" w:color="auto" w:fill="auto"/>
            <w:vAlign w:val="center"/>
          </w:tcPr>
          <w:p w:rsidRPr="00743182" w:rsidR="000A62E8" w:rsidP="00F0696B" w:rsidRDefault="000A62E8" w14:paraId="22C08A4F" w14:textId="77777777">
            <w:pPr>
              <w:spacing w:before="120"/>
              <w:rPr>
                <w:rFonts w:ascii="Arial" w:hAnsi="Arial" w:cs="Arial"/>
                <w:sz w:val="20"/>
              </w:rPr>
            </w:pPr>
          </w:p>
        </w:tc>
        <w:tc>
          <w:tcPr>
            <w:tcW w:w="1017" w:type="dxa"/>
            <w:tcBorders>
              <w:top w:val="nil"/>
              <w:left w:val="nil"/>
              <w:bottom w:val="single" w:color="auto" w:sz="4" w:space="0"/>
              <w:right w:val="single" w:color="auto" w:sz="4" w:space="0"/>
            </w:tcBorders>
            <w:shd w:val="clear" w:color="auto" w:fill="auto"/>
            <w:noWrap/>
            <w:vAlign w:val="center"/>
            <w:hideMark/>
          </w:tcPr>
          <w:p w:rsidRPr="00743182" w:rsidR="000A62E8" w:rsidP="00F0696B" w:rsidRDefault="000A62E8" w14:paraId="4F86AFFF" w14:textId="77777777">
            <w:pPr>
              <w:spacing w:before="120"/>
              <w:rPr>
                <w:rFonts w:ascii="Arial" w:hAnsi="Arial" w:cs="Arial"/>
                <w:sz w:val="20"/>
              </w:rPr>
            </w:pPr>
            <w:r w:rsidRPr="00743182">
              <w:rPr>
                <w:rFonts w:ascii="Arial" w:hAnsi="Arial" w:cs="Arial"/>
                <w:sz w:val="20"/>
              </w:rPr>
              <w:t> </w:t>
            </w:r>
          </w:p>
        </w:tc>
        <w:tc>
          <w:tcPr>
            <w:tcW w:w="4448" w:type="dxa"/>
            <w:tcBorders>
              <w:top w:val="nil"/>
              <w:left w:val="nil"/>
              <w:bottom w:val="single" w:color="auto" w:sz="4" w:space="0"/>
              <w:right w:val="single" w:color="auto" w:sz="4" w:space="0"/>
            </w:tcBorders>
          </w:tcPr>
          <w:p w:rsidRPr="00743182" w:rsidR="000A62E8" w:rsidP="00F0696B" w:rsidRDefault="000A62E8" w14:paraId="7D1AA56C" w14:textId="77777777">
            <w:pPr>
              <w:spacing w:before="120"/>
              <w:rPr>
                <w:rFonts w:ascii="Arial" w:hAnsi="Arial" w:cs="Arial"/>
                <w:sz w:val="20"/>
              </w:rPr>
            </w:pPr>
          </w:p>
        </w:tc>
      </w:tr>
      <w:tr w:rsidRPr="00743182" w:rsidR="000A62E8" w:rsidTr="001A3E8A" w14:paraId="6D2E9F9B" w14:textId="77777777">
        <w:trPr>
          <w:trHeight w:val="300"/>
        </w:trPr>
        <w:tc>
          <w:tcPr>
            <w:tcW w:w="980" w:type="dxa"/>
            <w:tcBorders>
              <w:top w:val="nil"/>
              <w:left w:val="single" w:color="auto" w:sz="4" w:space="0"/>
              <w:bottom w:val="single" w:color="auto" w:sz="4" w:space="0"/>
              <w:right w:val="single" w:color="auto" w:sz="4" w:space="0"/>
            </w:tcBorders>
            <w:shd w:val="clear" w:color="auto" w:fill="auto"/>
            <w:noWrap/>
            <w:vAlign w:val="center"/>
            <w:hideMark/>
          </w:tcPr>
          <w:p w:rsidRPr="00743182" w:rsidR="000A62E8" w:rsidP="00F0696B" w:rsidRDefault="000A62E8" w14:paraId="479CBAD2" w14:textId="77777777">
            <w:pPr>
              <w:spacing w:before="120"/>
              <w:jc w:val="center"/>
              <w:rPr>
                <w:rFonts w:ascii="Arial" w:hAnsi="Arial" w:cs="Arial"/>
                <w:sz w:val="20"/>
              </w:rPr>
            </w:pPr>
            <w:r w:rsidRPr="00743182">
              <w:rPr>
                <w:rFonts w:ascii="Arial" w:hAnsi="Arial" w:cs="Arial"/>
                <w:sz w:val="20"/>
              </w:rPr>
              <w:t>2</w:t>
            </w:r>
          </w:p>
        </w:tc>
        <w:tc>
          <w:tcPr>
            <w:tcW w:w="2980" w:type="dxa"/>
            <w:tcBorders>
              <w:top w:val="nil"/>
              <w:left w:val="nil"/>
              <w:bottom w:val="single" w:color="auto" w:sz="4" w:space="0"/>
              <w:right w:val="single" w:color="auto" w:sz="4" w:space="0"/>
            </w:tcBorders>
            <w:shd w:val="clear" w:color="auto" w:fill="auto"/>
            <w:vAlign w:val="center"/>
          </w:tcPr>
          <w:p w:rsidRPr="00743182" w:rsidR="000A62E8" w:rsidP="00F0696B" w:rsidRDefault="000A62E8" w14:paraId="62B7E241" w14:textId="77777777">
            <w:pPr>
              <w:spacing w:before="120"/>
              <w:rPr>
                <w:rFonts w:ascii="Arial" w:hAnsi="Arial" w:cs="Arial"/>
                <w:sz w:val="20"/>
              </w:rPr>
            </w:pPr>
          </w:p>
        </w:tc>
        <w:tc>
          <w:tcPr>
            <w:tcW w:w="1017" w:type="dxa"/>
            <w:tcBorders>
              <w:top w:val="nil"/>
              <w:left w:val="nil"/>
              <w:bottom w:val="single" w:color="auto" w:sz="4" w:space="0"/>
              <w:right w:val="single" w:color="auto" w:sz="4" w:space="0"/>
            </w:tcBorders>
            <w:shd w:val="clear" w:color="auto" w:fill="auto"/>
            <w:noWrap/>
            <w:vAlign w:val="center"/>
            <w:hideMark/>
          </w:tcPr>
          <w:p w:rsidRPr="00743182" w:rsidR="000A62E8" w:rsidP="00F0696B" w:rsidRDefault="000A62E8" w14:paraId="436FD1E5" w14:textId="77777777">
            <w:pPr>
              <w:spacing w:before="120"/>
              <w:rPr>
                <w:rFonts w:ascii="Arial" w:hAnsi="Arial" w:cs="Arial"/>
                <w:sz w:val="20"/>
              </w:rPr>
            </w:pPr>
            <w:r w:rsidRPr="00743182">
              <w:rPr>
                <w:rFonts w:ascii="Arial" w:hAnsi="Arial" w:cs="Arial"/>
                <w:sz w:val="20"/>
              </w:rPr>
              <w:t> </w:t>
            </w:r>
          </w:p>
        </w:tc>
        <w:tc>
          <w:tcPr>
            <w:tcW w:w="4448" w:type="dxa"/>
            <w:tcBorders>
              <w:top w:val="nil"/>
              <w:left w:val="nil"/>
              <w:bottom w:val="single" w:color="auto" w:sz="4" w:space="0"/>
              <w:right w:val="single" w:color="auto" w:sz="4" w:space="0"/>
            </w:tcBorders>
          </w:tcPr>
          <w:p w:rsidRPr="00743182" w:rsidR="000A62E8" w:rsidP="00F0696B" w:rsidRDefault="000A62E8" w14:paraId="33D428D1" w14:textId="77777777">
            <w:pPr>
              <w:spacing w:before="120"/>
              <w:rPr>
                <w:rFonts w:ascii="Arial" w:hAnsi="Arial" w:cs="Arial"/>
                <w:sz w:val="20"/>
              </w:rPr>
            </w:pPr>
          </w:p>
        </w:tc>
      </w:tr>
      <w:tr w:rsidRPr="00743182" w:rsidR="000A62E8" w:rsidTr="001A3E8A" w14:paraId="20AC53D5" w14:textId="77777777">
        <w:trPr>
          <w:trHeight w:val="300"/>
        </w:trPr>
        <w:tc>
          <w:tcPr>
            <w:tcW w:w="980" w:type="dxa"/>
            <w:tcBorders>
              <w:top w:val="nil"/>
              <w:left w:val="single" w:color="auto" w:sz="4" w:space="0"/>
              <w:bottom w:val="single" w:color="auto" w:sz="4" w:space="0"/>
              <w:right w:val="single" w:color="auto" w:sz="4" w:space="0"/>
            </w:tcBorders>
            <w:shd w:val="clear" w:color="auto" w:fill="auto"/>
            <w:noWrap/>
            <w:vAlign w:val="center"/>
            <w:hideMark/>
          </w:tcPr>
          <w:p w:rsidRPr="00743182" w:rsidR="000A62E8" w:rsidP="00F0696B" w:rsidRDefault="000A62E8" w14:paraId="30ADFAAA" w14:textId="77777777">
            <w:pPr>
              <w:spacing w:before="120"/>
              <w:jc w:val="center"/>
              <w:rPr>
                <w:rFonts w:ascii="Arial" w:hAnsi="Arial" w:cs="Arial"/>
                <w:sz w:val="20"/>
              </w:rPr>
            </w:pPr>
            <w:r w:rsidRPr="00743182">
              <w:rPr>
                <w:rFonts w:ascii="Arial" w:hAnsi="Arial" w:cs="Arial"/>
                <w:sz w:val="20"/>
              </w:rPr>
              <w:t>3</w:t>
            </w:r>
          </w:p>
        </w:tc>
        <w:tc>
          <w:tcPr>
            <w:tcW w:w="2980" w:type="dxa"/>
            <w:tcBorders>
              <w:top w:val="nil"/>
              <w:left w:val="nil"/>
              <w:bottom w:val="single" w:color="auto" w:sz="4" w:space="0"/>
              <w:right w:val="single" w:color="auto" w:sz="4" w:space="0"/>
            </w:tcBorders>
            <w:shd w:val="clear" w:color="auto" w:fill="auto"/>
            <w:vAlign w:val="center"/>
          </w:tcPr>
          <w:p w:rsidRPr="00743182" w:rsidR="000A62E8" w:rsidP="00F0696B" w:rsidRDefault="000A62E8" w14:paraId="1D762141" w14:textId="77777777">
            <w:pPr>
              <w:spacing w:before="120"/>
              <w:rPr>
                <w:rFonts w:ascii="Arial" w:hAnsi="Arial" w:cs="Arial"/>
                <w:sz w:val="20"/>
              </w:rPr>
            </w:pPr>
          </w:p>
        </w:tc>
        <w:tc>
          <w:tcPr>
            <w:tcW w:w="1017" w:type="dxa"/>
            <w:tcBorders>
              <w:top w:val="nil"/>
              <w:left w:val="nil"/>
              <w:bottom w:val="single" w:color="auto" w:sz="4" w:space="0"/>
              <w:right w:val="single" w:color="auto" w:sz="4" w:space="0"/>
            </w:tcBorders>
            <w:shd w:val="clear" w:color="auto" w:fill="auto"/>
            <w:noWrap/>
            <w:vAlign w:val="center"/>
            <w:hideMark/>
          </w:tcPr>
          <w:p w:rsidRPr="00743182" w:rsidR="000A62E8" w:rsidP="00F0696B" w:rsidRDefault="000A62E8" w14:paraId="57E677C1" w14:textId="77777777">
            <w:pPr>
              <w:spacing w:before="120"/>
              <w:rPr>
                <w:rFonts w:ascii="Arial" w:hAnsi="Arial" w:cs="Arial"/>
                <w:sz w:val="20"/>
              </w:rPr>
            </w:pPr>
            <w:r w:rsidRPr="00743182">
              <w:rPr>
                <w:rFonts w:ascii="Arial" w:hAnsi="Arial" w:cs="Arial"/>
                <w:sz w:val="20"/>
              </w:rPr>
              <w:t> </w:t>
            </w:r>
          </w:p>
        </w:tc>
        <w:tc>
          <w:tcPr>
            <w:tcW w:w="4448" w:type="dxa"/>
            <w:tcBorders>
              <w:top w:val="nil"/>
              <w:left w:val="nil"/>
              <w:bottom w:val="single" w:color="auto" w:sz="4" w:space="0"/>
              <w:right w:val="single" w:color="auto" w:sz="4" w:space="0"/>
            </w:tcBorders>
          </w:tcPr>
          <w:p w:rsidRPr="00743182" w:rsidR="000A62E8" w:rsidP="00F0696B" w:rsidRDefault="000A62E8" w14:paraId="3F8D0958" w14:textId="77777777">
            <w:pPr>
              <w:spacing w:before="120"/>
              <w:rPr>
                <w:rFonts w:ascii="Arial" w:hAnsi="Arial" w:cs="Arial"/>
                <w:sz w:val="20"/>
              </w:rPr>
            </w:pPr>
          </w:p>
        </w:tc>
      </w:tr>
      <w:tr w:rsidRPr="00743182" w:rsidR="000A62E8" w:rsidTr="001A3E8A" w14:paraId="39367160" w14:textId="77777777">
        <w:trPr>
          <w:trHeight w:val="300"/>
        </w:trPr>
        <w:tc>
          <w:tcPr>
            <w:tcW w:w="980" w:type="dxa"/>
            <w:tcBorders>
              <w:top w:val="nil"/>
              <w:left w:val="single" w:color="auto" w:sz="4" w:space="0"/>
              <w:bottom w:val="single" w:color="auto" w:sz="4" w:space="0"/>
              <w:right w:val="single" w:color="auto" w:sz="4" w:space="0"/>
            </w:tcBorders>
            <w:shd w:val="clear" w:color="auto" w:fill="auto"/>
            <w:noWrap/>
            <w:vAlign w:val="center"/>
            <w:hideMark/>
          </w:tcPr>
          <w:p w:rsidRPr="00743182" w:rsidR="000A62E8" w:rsidP="00F0696B" w:rsidRDefault="000A62E8" w14:paraId="0E18C436" w14:textId="77777777">
            <w:pPr>
              <w:spacing w:before="120"/>
              <w:jc w:val="center"/>
              <w:rPr>
                <w:rFonts w:ascii="Arial" w:hAnsi="Arial" w:cs="Arial"/>
                <w:sz w:val="20"/>
              </w:rPr>
            </w:pPr>
            <w:r w:rsidRPr="00743182">
              <w:rPr>
                <w:rFonts w:ascii="Arial" w:hAnsi="Arial" w:cs="Arial"/>
                <w:sz w:val="20"/>
              </w:rPr>
              <w:t>4</w:t>
            </w:r>
          </w:p>
        </w:tc>
        <w:tc>
          <w:tcPr>
            <w:tcW w:w="2980" w:type="dxa"/>
            <w:tcBorders>
              <w:top w:val="nil"/>
              <w:left w:val="nil"/>
              <w:bottom w:val="single" w:color="auto" w:sz="4" w:space="0"/>
              <w:right w:val="single" w:color="auto" w:sz="4" w:space="0"/>
            </w:tcBorders>
            <w:shd w:val="clear" w:color="auto" w:fill="auto"/>
            <w:vAlign w:val="center"/>
          </w:tcPr>
          <w:p w:rsidRPr="00743182" w:rsidR="000A62E8" w:rsidP="00F0696B" w:rsidRDefault="000A62E8" w14:paraId="672BF713" w14:textId="77777777">
            <w:pPr>
              <w:spacing w:before="120"/>
              <w:rPr>
                <w:rFonts w:ascii="Arial" w:hAnsi="Arial" w:cs="Arial"/>
                <w:sz w:val="20"/>
              </w:rPr>
            </w:pPr>
          </w:p>
        </w:tc>
        <w:tc>
          <w:tcPr>
            <w:tcW w:w="1017" w:type="dxa"/>
            <w:tcBorders>
              <w:top w:val="nil"/>
              <w:left w:val="nil"/>
              <w:bottom w:val="single" w:color="auto" w:sz="4" w:space="0"/>
              <w:right w:val="single" w:color="auto" w:sz="4" w:space="0"/>
            </w:tcBorders>
            <w:shd w:val="clear" w:color="auto" w:fill="auto"/>
            <w:noWrap/>
            <w:vAlign w:val="center"/>
            <w:hideMark/>
          </w:tcPr>
          <w:p w:rsidRPr="00743182" w:rsidR="000A62E8" w:rsidP="00F0696B" w:rsidRDefault="000A62E8" w14:paraId="1CB27B3B" w14:textId="77777777">
            <w:pPr>
              <w:spacing w:before="120"/>
              <w:rPr>
                <w:rFonts w:ascii="Arial" w:hAnsi="Arial" w:cs="Arial"/>
                <w:sz w:val="20"/>
              </w:rPr>
            </w:pPr>
            <w:r w:rsidRPr="00743182">
              <w:rPr>
                <w:rFonts w:ascii="Arial" w:hAnsi="Arial" w:cs="Arial"/>
                <w:sz w:val="20"/>
              </w:rPr>
              <w:t> </w:t>
            </w:r>
          </w:p>
        </w:tc>
        <w:tc>
          <w:tcPr>
            <w:tcW w:w="4448" w:type="dxa"/>
            <w:tcBorders>
              <w:top w:val="nil"/>
              <w:left w:val="nil"/>
              <w:bottom w:val="single" w:color="auto" w:sz="4" w:space="0"/>
              <w:right w:val="single" w:color="auto" w:sz="4" w:space="0"/>
            </w:tcBorders>
          </w:tcPr>
          <w:p w:rsidRPr="00743182" w:rsidR="000A62E8" w:rsidP="00F0696B" w:rsidRDefault="000A62E8" w14:paraId="062E4C6C" w14:textId="77777777">
            <w:pPr>
              <w:spacing w:before="120"/>
              <w:rPr>
                <w:rFonts w:ascii="Arial" w:hAnsi="Arial" w:cs="Arial"/>
                <w:sz w:val="20"/>
              </w:rPr>
            </w:pPr>
          </w:p>
        </w:tc>
      </w:tr>
      <w:tr w:rsidRPr="00743182" w:rsidR="000A62E8" w:rsidTr="001A3E8A" w14:paraId="46BCD00A" w14:textId="77777777">
        <w:trPr>
          <w:trHeight w:val="300"/>
        </w:trPr>
        <w:tc>
          <w:tcPr>
            <w:tcW w:w="980" w:type="dxa"/>
            <w:tcBorders>
              <w:top w:val="nil"/>
              <w:left w:val="single" w:color="auto" w:sz="4" w:space="0"/>
              <w:bottom w:val="single" w:color="auto" w:sz="4" w:space="0"/>
              <w:right w:val="single" w:color="auto" w:sz="4" w:space="0"/>
            </w:tcBorders>
            <w:shd w:val="clear" w:color="auto" w:fill="auto"/>
            <w:noWrap/>
            <w:vAlign w:val="center"/>
            <w:hideMark/>
          </w:tcPr>
          <w:p w:rsidRPr="00743182" w:rsidR="000A62E8" w:rsidP="00F0696B" w:rsidRDefault="000A62E8" w14:paraId="78A834CE" w14:textId="77777777">
            <w:pPr>
              <w:spacing w:before="120"/>
              <w:jc w:val="center"/>
              <w:rPr>
                <w:rFonts w:ascii="Arial" w:hAnsi="Arial" w:cs="Arial"/>
                <w:sz w:val="20"/>
              </w:rPr>
            </w:pPr>
            <w:r w:rsidRPr="00743182">
              <w:rPr>
                <w:rFonts w:ascii="Arial" w:hAnsi="Arial" w:cs="Arial"/>
                <w:sz w:val="20"/>
              </w:rPr>
              <w:t>5</w:t>
            </w:r>
          </w:p>
        </w:tc>
        <w:tc>
          <w:tcPr>
            <w:tcW w:w="2980" w:type="dxa"/>
            <w:tcBorders>
              <w:top w:val="nil"/>
              <w:left w:val="nil"/>
              <w:bottom w:val="single" w:color="auto" w:sz="4" w:space="0"/>
              <w:right w:val="single" w:color="auto" w:sz="4" w:space="0"/>
            </w:tcBorders>
            <w:shd w:val="clear" w:color="auto" w:fill="auto"/>
            <w:vAlign w:val="center"/>
          </w:tcPr>
          <w:p w:rsidRPr="00743182" w:rsidR="000A62E8" w:rsidP="00F0696B" w:rsidRDefault="000A62E8" w14:paraId="67FEC73B" w14:textId="77777777">
            <w:pPr>
              <w:spacing w:before="120"/>
              <w:rPr>
                <w:rFonts w:ascii="Arial" w:hAnsi="Arial" w:cs="Arial"/>
                <w:sz w:val="20"/>
              </w:rPr>
            </w:pPr>
          </w:p>
        </w:tc>
        <w:tc>
          <w:tcPr>
            <w:tcW w:w="1017" w:type="dxa"/>
            <w:tcBorders>
              <w:top w:val="nil"/>
              <w:left w:val="nil"/>
              <w:bottom w:val="single" w:color="auto" w:sz="4" w:space="0"/>
              <w:right w:val="single" w:color="auto" w:sz="4" w:space="0"/>
            </w:tcBorders>
            <w:shd w:val="clear" w:color="auto" w:fill="auto"/>
            <w:noWrap/>
            <w:vAlign w:val="center"/>
            <w:hideMark/>
          </w:tcPr>
          <w:p w:rsidRPr="00743182" w:rsidR="000A62E8" w:rsidP="00F0696B" w:rsidRDefault="000A62E8" w14:paraId="342E2123" w14:textId="77777777">
            <w:pPr>
              <w:spacing w:before="120"/>
              <w:rPr>
                <w:rFonts w:ascii="Arial" w:hAnsi="Arial" w:cs="Arial"/>
                <w:sz w:val="20"/>
              </w:rPr>
            </w:pPr>
            <w:r w:rsidRPr="00743182">
              <w:rPr>
                <w:rFonts w:ascii="Arial" w:hAnsi="Arial" w:cs="Arial"/>
                <w:sz w:val="20"/>
              </w:rPr>
              <w:t> </w:t>
            </w:r>
          </w:p>
        </w:tc>
        <w:tc>
          <w:tcPr>
            <w:tcW w:w="4448" w:type="dxa"/>
            <w:tcBorders>
              <w:top w:val="nil"/>
              <w:left w:val="nil"/>
              <w:bottom w:val="single" w:color="auto" w:sz="4" w:space="0"/>
              <w:right w:val="single" w:color="auto" w:sz="4" w:space="0"/>
            </w:tcBorders>
          </w:tcPr>
          <w:p w:rsidRPr="00743182" w:rsidR="000A62E8" w:rsidP="00F0696B" w:rsidRDefault="000A62E8" w14:paraId="68BA1B79" w14:textId="77777777">
            <w:pPr>
              <w:spacing w:before="120"/>
              <w:rPr>
                <w:rFonts w:ascii="Arial" w:hAnsi="Arial" w:cs="Arial"/>
                <w:sz w:val="20"/>
              </w:rPr>
            </w:pPr>
          </w:p>
        </w:tc>
      </w:tr>
      <w:tr w:rsidRPr="00743182" w:rsidR="000A62E8" w:rsidTr="001A3E8A" w14:paraId="6DAFCF50" w14:textId="77777777">
        <w:trPr>
          <w:trHeight w:val="300"/>
        </w:trPr>
        <w:tc>
          <w:tcPr>
            <w:tcW w:w="980" w:type="dxa"/>
            <w:tcBorders>
              <w:top w:val="nil"/>
              <w:left w:val="single" w:color="auto" w:sz="4" w:space="0"/>
              <w:bottom w:val="single" w:color="auto" w:sz="4" w:space="0"/>
              <w:right w:val="single" w:color="auto" w:sz="4" w:space="0"/>
            </w:tcBorders>
            <w:shd w:val="clear" w:color="auto" w:fill="auto"/>
            <w:noWrap/>
            <w:vAlign w:val="center"/>
            <w:hideMark/>
          </w:tcPr>
          <w:p w:rsidRPr="00743182" w:rsidR="000A62E8" w:rsidP="00F0696B" w:rsidRDefault="000A62E8" w14:paraId="5485FCBA" w14:textId="77777777">
            <w:pPr>
              <w:spacing w:before="120"/>
              <w:jc w:val="center"/>
              <w:rPr>
                <w:rFonts w:ascii="Arial" w:hAnsi="Arial" w:cs="Arial"/>
                <w:sz w:val="20"/>
              </w:rPr>
            </w:pPr>
            <w:r w:rsidRPr="00743182">
              <w:rPr>
                <w:rFonts w:ascii="Arial" w:hAnsi="Arial" w:cs="Arial"/>
                <w:sz w:val="20"/>
              </w:rPr>
              <w:t>6</w:t>
            </w:r>
          </w:p>
        </w:tc>
        <w:tc>
          <w:tcPr>
            <w:tcW w:w="2980" w:type="dxa"/>
            <w:tcBorders>
              <w:top w:val="nil"/>
              <w:left w:val="nil"/>
              <w:bottom w:val="single" w:color="auto" w:sz="4" w:space="0"/>
              <w:right w:val="single" w:color="auto" w:sz="4" w:space="0"/>
            </w:tcBorders>
            <w:shd w:val="clear" w:color="auto" w:fill="auto"/>
            <w:vAlign w:val="center"/>
          </w:tcPr>
          <w:p w:rsidRPr="00743182" w:rsidR="000A62E8" w:rsidP="00F0696B" w:rsidRDefault="000A62E8" w14:paraId="333D5765" w14:textId="77777777">
            <w:pPr>
              <w:spacing w:before="120"/>
              <w:rPr>
                <w:rFonts w:ascii="Arial" w:hAnsi="Arial" w:cs="Arial"/>
                <w:sz w:val="20"/>
              </w:rPr>
            </w:pPr>
          </w:p>
        </w:tc>
        <w:tc>
          <w:tcPr>
            <w:tcW w:w="1017" w:type="dxa"/>
            <w:tcBorders>
              <w:top w:val="nil"/>
              <w:left w:val="nil"/>
              <w:bottom w:val="single" w:color="auto" w:sz="4" w:space="0"/>
              <w:right w:val="single" w:color="auto" w:sz="4" w:space="0"/>
            </w:tcBorders>
            <w:shd w:val="clear" w:color="auto" w:fill="auto"/>
            <w:noWrap/>
            <w:vAlign w:val="center"/>
            <w:hideMark/>
          </w:tcPr>
          <w:p w:rsidRPr="00743182" w:rsidR="000A62E8" w:rsidP="00F0696B" w:rsidRDefault="000A62E8" w14:paraId="534E7FC7" w14:textId="77777777">
            <w:pPr>
              <w:spacing w:before="120"/>
              <w:rPr>
                <w:rFonts w:ascii="Arial" w:hAnsi="Arial" w:cs="Arial"/>
                <w:sz w:val="20"/>
              </w:rPr>
            </w:pPr>
            <w:r w:rsidRPr="00743182">
              <w:rPr>
                <w:rFonts w:ascii="Arial" w:hAnsi="Arial" w:cs="Arial"/>
                <w:sz w:val="20"/>
              </w:rPr>
              <w:t> </w:t>
            </w:r>
          </w:p>
        </w:tc>
        <w:tc>
          <w:tcPr>
            <w:tcW w:w="4448" w:type="dxa"/>
            <w:tcBorders>
              <w:top w:val="nil"/>
              <w:left w:val="nil"/>
              <w:bottom w:val="single" w:color="auto" w:sz="4" w:space="0"/>
              <w:right w:val="single" w:color="auto" w:sz="4" w:space="0"/>
            </w:tcBorders>
          </w:tcPr>
          <w:p w:rsidRPr="00743182" w:rsidR="000A62E8" w:rsidP="00F0696B" w:rsidRDefault="000A62E8" w14:paraId="0588D714" w14:textId="77777777">
            <w:pPr>
              <w:spacing w:before="120"/>
              <w:rPr>
                <w:rFonts w:ascii="Arial" w:hAnsi="Arial" w:cs="Arial"/>
                <w:sz w:val="20"/>
              </w:rPr>
            </w:pPr>
          </w:p>
        </w:tc>
      </w:tr>
      <w:tr w:rsidRPr="00743182" w:rsidR="000A62E8" w:rsidTr="001A3E8A" w14:paraId="0D08DA26" w14:textId="77777777">
        <w:trPr>
          <w:trHeight w:val="300"/>
        </w:trPr>
        <w:tc>
          <w:tcPr>
            <w:tcW w:w="980" w:type="dxa"/>
            <w:tcBorders>
              <w:top w:val="nil"/>
              <w:left w:val="single" w:color="auto" w:sz="4" w:space="0"/>
              <w:bottom w:val="single" w:color="auto" w:sz="4" w:space="0"/>
              <w:right w:val="single" w:color="auto" w:sz="4" w:space="0"/>
            </w:tcBorders>
            <w:shd w:val="clear" w:color="auto" w:fill="auto"/>
            <w:noWrap/>
            <w:vAlign w:val="center"/>
            <w:hideMark/>
          </w:tcPr>
          <w:p w:rsidRPr="00743182" w:rsidR="000A62E8" w:rsidP="00F0696B" w:rsidRDefault="000A62E8" w14:paraId="0CB120FC" w14:textId="77777777">
            <w:pPr>
              <w:spacing w:before="120"/>
              <w:jc w:val="center"/>
              <w:rPr>
                <w:rFonts w:ascii="Arial" w:hAnsi="Arial" w:cs="Arial"/>
                <w:sz w:val="20"/>
              </w:rPr>
            </w:pPr>
            <w:r w:rsidRPr="00743182">
              <w:rPr>
                <w:rFonts w:ascii="Arial" w:hAnsi="Arial" w:cs="Arial"/>
                <w:sz w:val="20"/>
              </w:rPr>
              <w:t>7</w:t>
            </w:r>
          </w:p>
        </w:tc>
        <w:tc>
          <w:tcPr>
            <w:tcW w:w="2980" w:type="dxa"/>
            <w:tcBorders>
              <w:top w:val="nil"/>
              <w:left w:val="nil"/>
              <w:bottom w:val="single" w:color="auto" w:sz="4" w:space="0"/>
              <w:right w:val="single" w:color="auto" w:sz="4" w:space="0"/>
            </w:tcBorders>
            <w:shd w:val="clear" w:color="auto" w:fill="auto"/>
            <w:vAlign w:val="center"/>
          </w:tcPr>
          <w:p w:rsidRPr="00743182" w:rsidR="000A62E8" w:rsidP="00F0696B" w:rsidRDefault="000A62E8" w14:paraId="024B0CD6" w14:textId="77777777">
            <w:pPr>
              <w:spacing w:before="120"/>
              <w:rPr>
                <w:rFonts w:ascii="Arial" w:hAnsi="Arial" w:cs="Arial"/>
                <w:sz w:val="20"/>
              </w:rPr>
            </w:pPr>
          </w:p>
        </w:tc>
        <w:tc>
          <w:tcPr>
            <w:tcW w:w="1017" w:type="dxa"/>
            <w:tcBorders>
              <w:top w:val="nil"/>
              <w:left w:val="nil"/>
              <w:bottom w:val="single" w:color="auto" w:sz="4" w:space="0"/>
              <w:right w:val="single" w:color="auto" w:sz="4" w:space="0"/>
            </w:tcBorders>
            <w:shd w:val="clear" w:color="auto" w:fill="auto"/>
            <w:noWrap/>
            <w:vAlign w:val="center"/>
            <w:hideMark/>
          </w:tcPr>
          <w:p w:rsidRPr="00743182" w:rsidR="000A62E8" w:rsidP="00F0696B" w:rsidRDefault="000A62E8" w14:paraId="14382471" w14:textId="77777777">
            <w:pPr>
              <w:spacing w:before="120"/>
              <w:rPr>
                <w:rFonts w:ascii="Arial" w:hAnsi="Arial" w:cs="Arial"/>
                <w:sz w:val="20"/>
              </w:rPr>
            </w:pPr>
            <w:r w:rsidRPr="00743182">
              <w:rPr>
                <w:rFonts w:ascii="Arial" w:hAnsi="Arial" w:cs="Arial"/>
                <w:sz w:val="20"/>
              </w:rPr>
              <w:t> </w:t>
            </w:r>
          </w:p>
        </w:tc>
        <w:tc>
          <w:tcPr>
            <w:tcW w:w="4448" w:type="dxa"/>
            <w:tcBorders>
              <w:top w:val="nil"/>
              <w:left w:val="nil"/>
              <w:bottom w:val="single" w:color="auto" w:sz="4" w:space="0"/>
              <w:right w:val="single" w:color="auto" w:sz="4" w:space="0"/>
            </w:tcBorders>
          </w:tcPr>
          <w:p w:rsidRPr="00743182" w:rsidR="000A62E8" w:rsidP="00F0696B" w:rsidRDefault="000A62E8" w14:paraId="48DACD75" w14:textId="77777777">
            <w:pPr>
              <w:spacing w:before="120"/>
              <w:rPr>
                <w:rFonts w:ascii="Arial" w:hAnsi="Arial" w:cs="Arial"/>
                <w:sz w:val="20"/>
              </w:rPr>
            </w:pPr>
          </w:p>
        </w:tc>
      </w:tr>
      <w:tr w:rsidRPr="00743182" w:rsidR="000A62E8" w:rsidTr="001A3E8A" w14:paraId="570F76F8" w14:textId="77777777">
        <w:trPr>
          <w:trHeight w:val="300"/>
        </w:trPr>
        <w:tc>
          <w:tcPr>
            <w:tcW w:w="980" w:type="dxa"/>
            <w:tcBorders>
              <w:top w:val="nil"/>
              <w:left w:val="single" w:color="auto" w:sz="4" w:space="0"/>
              <w:bottom w:val="single" w:color="auto" w:sz="4" w:space="0"/>
              <w:right w:val="single" w:color="auto" w:sz="4" w:space="0"/>
            </w:tcBorders>
            <w:shd w:val="clear" w:color="auto" w:fill="auto"/>
            <w:noWrap/>
            <w:vAlign w:val="center"/>
            <w:hideMark/>
          </w:tcPr>
          <w:p w:rsidRPr="00743182" w:rsidR="000A62E8" w:rsidP="00F0696B" w:rsidRDefault="000A62E8" w14:paraId="27A592B6" w14:textId="77777777">
            <w:pPr>
              <w:spacing w:before="120"/>
              <w:jc w:val="center"/>
              <w:rPr>
                <w:rFonts w:ascii="Arial" w:hAnsi="Arial" w:cs="Arial"/>
                <w:sz w:val="20"/>
              </w:rPr>
            </w:pPr>
            <w:r w:rsidRPr="00743182">
              <w:rPr>
                <w:rFonts w:ascii="Arial" w:hAnsi="Arial" w:cs="Arial"/>
                <w:sz w:val="20"/>
              </w:rPr>
              <w:t>8</w:t>
            </w:r>
          </w:p>
        </w:tc>
        <w:tc>
          <w:tcPr>
            <w:tcW w:w="2980" w:type="dxa"/>
            <w:tcBorders>
              <w:top w:val="nil"/>
              <w:left w:val="nil"/>
              <w:bottom w:val="single" w:color="auto" w:sz="4" w:space="0"/>
              <w:right w:val="single" w:color="auto" w:sz="4" w:space="0"/>
            </w:tcBorders>
            <w:shd w:val="clear" w:color="auto" w:fill="auto"/>
            <w:vAlign w:val="center"/>
          </w:tcPr>
          <w:p w:rsidRPr="00743182" w:rsidR="000A62E8" w:rsidP="00F0696B" w:rsidRDefault="000A62E8" w14:paraId="15FA1EB8" w14:textId="77777777">
            <w:pPr>
              <w:spacing w:before="120"/>
              <w:rPr>
                <w:rFonts w:ascii="Arial" w:hAnsi="Arial" w:cs="Arial"/>
                <w:sz w:val="20"/>
              </w:rPr>
            </w:pPr>
          </w:p>
        </w:tc>
        <w:tc>
          <w:tcPr>
            <w:tcW w:w="1017" w:type="dxa"/>
            <w:tcBorders>
              <w:top w:val="nil"/>
              <w:left w:val="nil"/>
              <w:bottom w:val="single" w:color="auto" w:sz="4" w:space="0"/>
              <w:right w:val="single" w:color="auto" w:sz="4" w:space="0"/>
            </w:tcBorders>
            <w:shd w:val="clear" w:color="auto" w:fill="auto"/>
            <w:noWrap/>
            <w:vAlign w:val="center"/>
            <w:hideMark/>
          </w:tcPr>
          <w:p w:rsidRPr="00743182" w:rsidR="000A62E8" w:rsidP="00F0696B" w:rsidRDefault="000A62E8" w14:paraId="37794113" w14:textId="77777777">
            <w:pPr>
              <w:spacing w:before="120"/>
              <w:rPr>
                <w:rFonts w:ascii="Arial" w:hAnsi="Arial" w:cs="Arial"/>
                <w:sz w:val="20"/>
              </w:rPr>
            </w:pPr>
            <w:r w:rsidRPr="00743182">
              <w:rPr>
                <w:rFonts w:ascii="Arial" w:hAnsi="Arial" w:cs="Arial"/>
                <w:sz w:val="20"/>
              </w:rPr>
              <w:t> </w:t>
            </w:r>
          </w:p>
        </w:tc>
        <w:tc>
          <w:tcPr>
            <w:tcW w:w="4448" w:type="dxa"/>
            <w:tcBorders>
              <w:top w:val="nil"/>
              <w:left w:val="nil"/>
              <w:bottom w:val="single" w:color="auto" w:sz="4" w:space="0"/>
              <w:right w:val="single" w:color="auto" w:sz="4" w:space="0"/>
            </w:tcBorders>
          </w:tcPr>
          <w:p w:rsidRPr="00743182" w:rsidR="000A62E8" w:rsidP="00F0696B" w:rsidRDefault="000A62E8" w14:paraId="41C253A3" w14:textId="77777777">
            <w:pPr>
              <w:spacing w:before="120"/>
              <w:rPr>
                <w:rFonts w:ascii="Arial" w:hAnsi="Arial" w:cs="Arial"/>
                <w:sz w:val="20"/>
              </w:rPr>
            </w:pPr>
          </w:p>
        </w:tc>
      </w:tr>
      <w:tr w:rsidRPr="00743182" w:rsidR="000A62E8" w:rsidTr="001A3E8A" w14:paraId="4E8439FB" w14:textId="77777777">
        <w:trPr>
          <w:trHeight w:val="300"/>
        </w:trPr>
        <w:tc>
          <w:tcPr>
            <w:tcW w:w="980" w:type="dxa"/>
            <w:tcBorders>
              <w:top w:val="nil"/>
              <w:left w:val="single" w:color="auto" w:sz="4" w:space="0"/>
              <w:bottom w:val="single" w:color="auto" w:sz="4" w:space="0"/>
              <w:right w:val="single" w:color="auto" w:sz="4" w:space="0"/>
            </w:tcBorders>
            <w:shd w:val="clear" w:color="auto" w:fill="auto"/>
            <w:noWrap/>
            <w:vAlign w:val="center"/>
            <w:hideMark/>
          </w:tcPr>
          <w:p w:rsidRPr="00743182" w:rsidR="000A62E8" w:rsidP="00F0696B" w:rsidRDefault="000A62E8" w14:paraId="0753F15F" w14:textId="77777777">
            <w:pPr>
              <w:spacing w:before="120"/>
              <w:jc w:val="center"/>
              <w:rPr>
                <w:rFonts w:ascii="Arial" w:hAnsi="Arial" w:cs="Arial"/>
                <w:sz w:val="20"/>
              </w:rPr>
            </w:pPr>
            <w:r w:rsidRPr="00743182">
              <w:rPr>
                <w:rFonts w:ascii="Arial" w:hAnsi="Arial" w:cs="Arial"/>
                <w:sz w:val="20"/>
              </w:rPr>
              <w:t>9</w:t>
            </w:r>
          </w:p>
        </w:tc>
        <w:tc>
          <w:tcPr>
            <w:tcW w:w="2980" w:type="dxa"/>
            <w:tcBorders>
              <w:top w:val="nil"/>
              <w:left w:val="nil"/>
              <w:bottom w:val="single" w:color="auto" w:sz="4" w:space="0"/>
              <w:right w:val="single" w:color="auto" w:sz="4" w:space="0"/>
            </w:tcBorders>
            <w:shd w:val="clear" w:color="auto" w:fill="auto"/>
            <w:vAlign w:val="center"/>
          </w:tcPr>
          <w:p w:rsidRPr="00743182" w:rsidR="000A62E8" w:rsidP="00F0696B" w:rsidRDefault="000A62E8" w14:paraId="3A5F84DB" w14:textId="77777777">
            <w:pPr>
              <w:spacing w:before="120"/>
              <w:rPr>
                <w:rFonts w:ascii="Arial" w:hAnsi="Arial" w:cs="Arial"/>
                <w:sz w:val="20"/>
              </w:rPr>
            </w:pPr>
          </w:p>
        </w:tc>
        <w:tc>
          <w:tcPr>
            <w:tcW w:w="1017" w:type="dxa"/>
            <w:tcBorders>
              <w:top w:val="nil"/>
              <w:left w:val="nil"/>
              <w:bottom w:val="single" w:color="auto" w:sz="4" w:space="0"/>
              <w:right w:val="single" w:color="auto" w:sz="4" w:space="0"/>
            </w:tcBorders>
            <w:shd w:val="clear" w:color="auto" w:fill="auto"/>
            <w:noWrap/>
            <w:vAlign w:val="center"/>
            <w:hideMark/>
          </w:tcPr>
          <w:p w:rsidRPr="00743182" w:rsidR="000A62E8" w:rsidP="00F0696B" w:rsidRDefault="000A62E8" w14:paraId="7D789A00" w14:textId="77777777">
            <w:pPr>
              <w:spacing w:before="120"/>
              <w:rPr>
                <w:rFonts w:ascii="Arial" w:hAnsi="Arial" w:cs="Arial"/>
                <w:sz w:val="20"/>
              </w:rPr>
            </w:pPr>
            <w:r w:rsidRPr="00743182">
              <w:rPr>
                <w:rFonts w:ascii="Arial" w:hAnsi="Arial" w:cs="Arial"/>
                <w:sz w:val="20"/>
              </w:rPr>
              <w:t> </w:t>
            </w:r>
          </w:p>
        </w:tc>
        <w:tc>
          <w:tcPr>
            <w:tcW w:w="4448" w:type="dxa"/>
            <w:tcBorders>
              <w:top w:val="nil"/>
              <w:left w:val="nil"/>
              <w:bottom w:val="single" w:color="auto" w:sz="4" w:space="0"/>
              <w:right w:val="single" w:color="auto" w:sz="4" w:space="0"/>
            </w:tcBorders>
          </w:tcPr>
          <w:p w:rsidRPr="00743182" w:rsidR="000A62E8" w:rsidP="00F0696B" w:rsidRDefault="000A62E8" w14:paraId="16B8E70A" w14:textId="77777777">
            <w:pPr>
              <w:spacing w:before="120"/>
              <w:rPr>
                <w:rFonts w:ascii="Arial" w:hAnsi="Arial" w:cs="Arial"/>
                <w:sz w:val="20"/>
              </w:rPr>
            </w:pPr>
          </w:p>
        </w:tc>
      </w:tr>
    </w:tbl>
    <w:p w:rsidRPr="00743182" w:rsidR="005D5491" w:rsidP="005D5491" w:rsidRDefault="005D5491" w14:paraId="41B139BC" w14:textId="77777777">
      <w:pPr>
        <w:spacing w:before="120"/>
        <w:rPr>
          <w:rFonts w:ascii="Arial" w:hAnsi="Arial" w:cs="Arial"/>
          <w:color w:val="auto"/>
          <w:sz w:val="20"/>
        </w:rPr>
      </w:pPr>
    </w:p>
    <w:p w:rsidRPr="00743182" w:rsidR="005D5491" w:rsidP="005D5491" w:rsidRDefault="005D5491" w14:paraId="4700BC2F" w14:textId="77777777">
      <w:pPr>
        <w:spacing w:before="120"/>
        <w:rPr>
          <w:rFonts w:ascii="Arial" w:hAnsi="Arial" w:cs="Arial"/>
          <w:color w:val="auto"/>
          <w:sz w:val="20"/>
        </w:rPr>
      </w:pPr>
    </w:p>
    <w:p w:rsidRPr="00743182" w:rsidR="005D5491" w:rsidP="005D5491" w:rsidRDefault="005D5491" w14:paraId="02403D95" w14:textId="77777777">
      <w:pPr>
        <w:spacing w:before="120"/>
        <w:rPr>
          <w:rFonts w:ascii="Arial" w:hAnsi="Arial" w:cs="Arial"/>
          <w:color w:val="auto"/>
          <w:sz w:val="20"/>
        </w:rPr>
      </w:pPr>
    </w:p>
    <w:p w:rsidRPr="00743182" w:rsidR="005D5491" w:rsidP="005D5491" w:rsidRDefault="005D5491" w14:paraId="75871CD2" w14:textId="77777777">
      <w:pPr>
        <w:spacing w:before="120"/>
        <w:rPr>
          <w:rFonts w:ascii="Arial" w:hAnsi="Arial" w:cs="Arial"/>
          <w:color w:val="auto"/>
          <w:sz w:val="20"/>
        </w:rPr>
      </w:pPr>
    </w:p>
    <w:p w:rsidRPr="00743182" w:rsidR="005D5491" w:rsidP="005D5491" w:rsidRDefault="005D5491" w14:paraId="5B699E20" w14:textId="77777777">
      <w:pPr>
        <w:spacing w:before="120"/>
        <w:rPr>
          <w:rFonts w:ascii="Arial" w:hAnsi="Arial" w:cs="Arial"/>
          <w:color w:val="auto"/>
          <w:sz w:val="20"/>
        </w:rPr>
      </w:pPr>
      <w:r w:rsidRPr="00743182">
        <w:rPr>
          <w:rFonts w:ascii="Arial" w:hAnsi="Arial" w:cs="Arial"/>
          <w:color w:val="auto"/>
          <w:sz w:val="20"/>
        </w:rPr>
        <w:t xml:space="preserve">………………………………………….. </w:t>
      </w:r>
      <w:r w:rsidRPr="00743182">
        <w:rPr>
          <w:rFonts w:ascii="Arial" w:hAnsi="Arial" w:cs="Arial"/>
          <w:color w:val="auto"/>
          <w:sz w:val="20"/>
        </w:rPr>
        <w:tab/>
      </w:r>
      <w:r w:rsidRPr="00743182">
        <w:rPr>
          <w:rFonts w:ascii="Arial" w:hAnsi="Arial" w:cs="Arial"/>
          <w:color w:val="auto"/>
          <w:sz w:val="20"/>
        </w:rPr>
        <w:tab/>
      </w:r>
      <w:r w:rsidRPr="00743182">
        <w:rPr>
          <w:rFonts w:ascii="Arial" w:hAnsi="Arial" w:cs="Arial"/>
          <w:color w:val="auto"/>
          <w:sz w:val="20"/>
        </w:rPr>
        <w:t>………………………………………</w:t>
      </w:r>
    </w:p>
    <w:p w:rsidRPr="00743182" w:rsidR="005D5491" w:rsidP="005D5491" w:rsidRDefault="005D5491" w14:paraId="7DE40983" w14:textId="77777777">
      <w:pPr>
        <w:spacing w:before="120"/>
        <w:rPr>
          <w:rFonts w:ascii="Arial" w:hAnsi="Arial" w:cs="Arial"/>
          <w:i/>
          <w:color w:val="auto"/>
          <w:sz w:val="20"/>
        </w:rPr>
      </w:pPr>
      <w:r w:rsidRPr="00743182">
        <w:rPr>
          <w:rFonts w:ascii="Arial" w:hAnsi="Arial" w:cs="Arial"/>
          <w:i/>
          <w:color w:val="auto"/>
          <w:sz w:val="20"/>
        </w:rPr>
        <w:t xml:space="preserve">Miejscowość, data </w:t>
      </w:r>
      <w:r w:rsidRPr="00743182">
        <w:rPr>
          <w:rFonts w:ascii="Arial" w:hAnsi="Arial" w:cs="Arial"/>
          <w:i/>
          <w:color w:val="auto"/>
          <w:sz w:val="20"/>
        </w:rPr>
        <w:tab/>
      </w:r>
      <w:r w:rsidRPr="00743182">
        <w:rPr>
          <w:rFonts w:ascii="Arial" w:hAnsi="Arial" w:cs="Arial"/>
          <w:i/>
          <w:color w:val="auto"/>
          <w:sz w:val="20"/>
        </w:rPr>
        <w:tab/>
      </w:r>
      <w:r w:rsidRPr="00743182">
        <w:rPr>
          <w:rFonts w:ascii="Arial" w:hAnsi="Arial" w:cs="Arial"/>
          <w:i/>
          <w:color w:val="auto"/>
          <w:sz w:val="20"/>
        </w:rPr>
        <w:tab/>
      </w:r>
      <w:r w:rsidRPr="00743182">
        <w:rPr>
          <w:rFonts w:ascii="Arial" w:hAnsi="Arial" w:cs="Arial"/>
          <w:i/>
          <w:color w:val="auto"/>
          <w:sz w:val="20"/>
        </w:rPr>
        <w:tab/>
      </w:r>
      <w:r w:rsidRPr="00743182">
        <w:rPr>
          <w:rFonts w:ascii="Arial" w:hAnsi="Arial" w:cs="Arial"/>
          <w:i/>
          <w:color w:val="auto"/>
          <w:sz w:val="20"/>
        </w:rPr>
        <w:tab/>
      </w:r>
      <w:r w:rsidRPr="00743182">
        <w:rPr>
          <w:rFonts w:ascii="Arial" w:hAnsi="Arial" w:cs="Arial"/>
          <w:i/>
          <w:color w:val="auto"/>
          <w:sz w:val="20"/>
        </w:rPr>
        <w:t xml:space="preserve"> /Podpis przedstawiciela Wykonawcy/</w:t>
      </w:r>
    </w:p>
    <w:p w:rsidRPr="00743182" w:rsidR="000A62E8" w:rsidP="00F0696B" w:rsidRDefault="000A62E8" w14:paraId="304DE944" w14:textId="77777777">
      <w:pPr>
        <w:spacing w:before="120"/>
        <w:rPr>
          <w:rFonts w:ascii="Arial" w:hAnsi="Arial" w:cs="Arial"/>
          <w:color w:val="auto"/>
          <w:sz w:val="20"/>
        </w:rPr>
      </w:pPr>
    </w:p>
    <w:p w:rsidRPr="00743182" w:rsidR="000A62E8" w:rsidP="005D5491" w:rsidRDefault="000A62E8" w14:paraId="37FAA727" w14:textId="77777777">
      <w:pPr>
        <w:spacing w:before="120" w:line="480" w:lineRule="auto"/>
        <w:rPr>
          <w:rFonts w:ascii="Arial" w:hAnsi="Arial" w:cs="Arial"/>
          <w:color w:val="auto"/>
          <w:sz w:val="20"/>
        </w:rPr>
      </w:pPr>
      <w:r w:rsidRPr="00743182">
        <w:rPr>
          <w:rFonts w:ascii="Arial" w:hAnsi="Arial" w:cs="Arial"/>
          <w:color w:val="auto"/>
          <w:sz w:val="20"/>
        </w:rPr>
        <w:t xml:space="preserve">Potwierdzam odbiór </w:t>
      </w:r>
      <w:r w:rsidRPr="00743182" w:rsidR="00C4572A">
        <w:rPr>
          <w:rFonts w:ascii="Arial" w:hAnsi="Arial" w:cs="Arial"/>
          <w:color w:val="auto"/>
          <w:sz w:val="20"/>
        </w:rPr>
        <w:t>wyżej wyspecyfikowanego sprzętu jako zgodnego z wyma</w:t>
      </w:r>
      <w:r w:rsidRPr="00743182" w:rsidR="001A3E8A">
        <w:rPr>
          <w:rFonts w:ascii="Arial" w:hAnsi="Arial" w:cs="Arial"/>
          <w:color w:val="auto"/>
          <w:sz w:val="20"/>
        </w:rPr>
        <w:t>ga</w:t>
      </w:r>
      <w:r w:rsidRPr="00743182" w:rsidR="00C4572A">
        <w:rPr>
          <w:rFonts w:ascii="Arial" w:hAnsi="Arial" w:cs="Arial"/>
          <w:color w:val="auto"/>
          <w:sz w:val="20"/>
        </w:rPr>
        <w:t>niami umowy nr……</w:t>
      </w:r>
      <w:r w:rsidRPr="00743182" w:rsidR="001A3E8A">
        <w:rPr>
          <w:rFonts w:ascii="Arial" w:hAnsi="Arial" w:cs="Arial"/>
          <w:color w:val="auto"/>
          <w:sz w:val="20"/>
        </w:rPr>
        <w:t>………</w:t>
      </w:r>
      <w:r w:rsidRPr="00743182" w:rsidR="00C4572A">
        <w:rPr>
          <w:rFonts w:ascii="Arial" w:hAnsi="Arial" w:cs="Arial"/>
          <w:color w:val="auto"/>
          <w:sz w:val="20"/>
        </w:rPr>
        <w:t>… z dnia……</w:t>
      </w:r>
      <w:r w:rsidRPr="00743182" w:rsidR="001A3E8A">
        <w:rPr>
          <w:rFonts w:ascii="Arial" w:hAnsi="Arial" w:cs="Arial"/>
          <w:color w:val="auto"/>
          <w:sz w:val="20"/>
        </w:rPr>
        <w:t>……….</w:t>
      </w:r>
      <w:r w:rsidRPr="00743182" w:rsidR="00C4572A">
        <w:rPr>
          <w:rFonts w:ascii="Arial" w:hAnsi="Arial" w:cs="Arial"/>
          <w:color w:val="auto"/>
          <w:sz w:val="20"/>
        </w:rPr>
        <w:t>………….</w:t>
      </w:r>
    </w:p>
    <w:p w:rsidRPr="00743182" w:rsidR="000A62E8" w:rsidP="00F0696B" w:rsidRDefault="000A62E8" w14:paraId="25EB47A8" w14:textId="77777777">
      <w:pPr>
        <w:spacing w:before="120"/>
        <w:rPr>
          <w:rFonts w:ascii="Arial" w:hAnsi="Arial" w:cs="Arial"/>
          <w:color w:val="auto"/>
          <w:sz w:val="20"/>
        </w:rPr>
      </w:pPr>
    </w:p>
    <w:p w:rsidRPr="00743182" w:rsidR="000A62E8" w:rsidP="00F0696B" w:rsidRDefault="000A62E8" w14:paraId="4E28AC41" w14:textId="77777777">
      <w:pPr>
        <w:spacing w:before="120"/>
        <w:rPr>
          <w:rFonts w:ascii="Arial" w:hAnsi="Arial" w:cs="Arial"/>
          <w:color w:val="auto"/>
          <w:sz w:val="20"/>
        </w:rPr>
      </w:pPr>
    </w:p>
    <w:p w:rsidRPr="00743182" w:rsidR="000A62E8" w:rsidP="005D5491" w:rsidRDefault="005D5491" w14:paraId="09652A9C" w14:textId="77777777">
      <w:pPr>
        <w:spacing w:before="120"/>
        <w:rPr>
          <w:rFonts w:ascii="Arial" w:hAnsi="Arial" w:cs="Arial"/>
          <w:color w:val="auto"/>
          <w:sz w:val="20"/>
        </w:rPr>
      </w:pPr>
      <w:r w:rsidRPr="00743182">
        <w:rPr>
          <w:rFonts w:ascii="Arial" w:hAnsi="Arial" w:cs="Arial"/>
          <w:color w:val="auto"/>
          <w:sz w:val="20"/>
        </w:rPr>
        <w:t xml:space="preserve">………………………………………….. </w:t>
      </w:r>
      <w:r w:rsidRPr="00743182">
        <w:rPr>
          <w:rFonts w:ascii="Arial" w:hAnsi="Arial" w:cs="Arial"/>
          <w:color w:val="auto"/>
          <w:sz w:val="20"/>
        </w:rPr>
        <w:tab/>
      </w:r>
      <w:r w:rsidRPr="00743182">
        <w:rPr>
          <w:rFonts w:ascii="Arial" w:hAnsi="Arial" w:cs="Arial"/>
          <w:color w:val="auto"/>
          <w:sz w:val="20"/>
        </w:rPr>
        <w:tab/>
      </w:r>
      <w:r w:rsidRPr="00743182" w:rsidR="000A62E8">
        <w:rPr>
          <w:rFonts w:ascii="Arial" w:hAnsi="Arial" w:cs="Arial"/>
          <w:color w:val="auto"/>
          <w:sz w:val="20"/>
        </w:rPr>
        <w:t>………………………………………</w:t>
      </w:r>
    </w:p>
    <w:p w:rsidRPr="00743182" w:rsidR="000A62E8" w:rsidP="005D5491" w:rsidRDefault="005D5491" w14:paraId="092052DB" w14:textId="77777777">
      <w:pPr>
        <w:spacing w:before="120"/>
        <w:rPr>
          <w:rFonts w:ascii="Arial" w:hAnsi="Arial" w:cs="Arial"/>
          <w:i/>
          <w:color w:val="auto"/>
          <w:sz w:val="20"/>
        </w:rPr>
      </w:pPr>
      <w:r w:rsidRPr="00743182">
        <w:rPr>
          <w:rFonts w:ascii="Arial" w:hAnsi="Arial" w:cs="Arial"/>
          <w:i/>
          <w:color w:val="auto"/>
          <w:sz w:val="20"/>
        </w:rPr>
        <w:t xml:space="preserve">Miejscowość, data </w:t>
      </w:r>
      <w:r w:rsidRPr="00743182">
        <w:rPr>
          <w:rFonts w:ascii="Arial" w:hAnsi="Arial" w:cs="Arial"/>
          <w:i/>
          <w:color w:val="auto"/>
          <w:sz w:val="20"/>
        </w:rPr>
        <w:tab/>
      </w:r>
      <w:r w:rsidRPr="00743182">
        <w:rPr>
          <w:rFonts w:ascii="Arial" w:hAnsi="Arial" w:cs="Arial"/>
          <w:i/>
          <w:color w:val="auto"/>
          <w:sz w:val="20"/>
        </w:rPr>
        <w:tab/>
      </w:r>
      <w:r w:rsidRPr="00743182">
        <w:rPr>
          <w:rFonts w:ascii="Arial" w:hAnsi="Arial" w:cs="Arial"/>
          <w:i/>
          <w:color w:val="auto"/>
          <w:sz w:val="20"/>
        </w:rPr>
        <w:tab/>
      </w:r>
      <w:r w:rsidRPr="00743182">
        <w:rPr>
          <w:rFonts w:ascii="Arial" w:hAnsi="Arial" w:cs="Arial"/>
          <w:i/>
          <w:color w:val="auto"/>
          <w:sz w:val="20"/>
        </w:rPr>
        <w:tab/>
      </w:r>
      <w:r w:rsidRPr="00743182">
        <w:rPr>
          <w:rFonts w:ascii="Arial" w:hAnsi="Arial" w:cs="Arial"/>
          <w:i/>
          <w:color w:val="auto"/>
          <w:sz w:val="20"/>
        </w:rPr>
        <w:tab/>
      </w:r>
      <w:r w:rsidRPr="00743182">
        <w:rPr>
          <w:rFonts w:ascii="Arial" w:hAnsi="Arial" w:cs="Arial"/>
          <w:i/>
          <w:color w:val="auto"/>
          <w:sz w:val="20"/>
        </w:rPr>
        <w:t xml:space="preserve"> </w:t>
      </w:r>
      <w:r w:rsidRPr="00743182" w:rsidR="000A62E8">
        <w:rPr>
          <w:rFonts w:ascii="Arial" w:hAnsi="Arial" w:cs="Arial"/>
          <w:i/>
          <w:color w:val="auto"/>
          <w:sz w:val="20"/>
        </w:rPr>
        <w:t xml:space="preserve">/Podpis </w:t>
      </w:r>
      <w:r w:rsidRPr="00743182">
        <w:rPr>
          <w:rFonts w:ascii="Arial" w:hAnsi="Arial" w:cs="Arial"/>
          <w:i/>
          <w:color w:val="auto"/>
          <w:sz w:val="20"/>
        </w:rPr>
        <w:t>przedstawiciela Zamawiającego</w:t>
      </w:r>
      <w:r w:rsidRPr="00743182" w:rsidR="000A62E8">
        <w:rPr>
          <w:rFonts w:ascii="Arial" w:hAnsi="Arial" w:cs="Arial"/>
          <w:i/>
          <w:color w:val="auto"/>
          <w:sz w:val="20"/>
        </w:rPr>
        <w:t>/</w:t>
      </w:r>
    </w:p>
    <w:p w:rsidRPr="00743182" w:rsidR="000A62E8" w:rsidP="00F0696B" w:rsidRDefault="000A62E8" w14:paraId="3817472B" w14:textId="77777777">
      <w:pPr>
        <w:widowControl/>
        <w:suppressAutoHyphens w:val="0"/>
        <w:spacing w:before="120"/>
        <w:rPr>
          <w:rFonts w:ascii="Arial" w:hAnsi="Arial" w:cs="Arial"/>
          <w:color w:val="auto"/>
          <w:sz w:val="20"/>
          <w:highlight w:val="yellow"/>
        </w:rPr>
      </w:pPr>
    </w:p>
    <w:p w:rsidRPr="00743182" w:rsidR="00A27FF3" w:rsidP="00F0696B" w:rsidRDefault="00A27FF3" w14:paraId="70120B85" w14:textId="77777777">
      <w:pPr>
        <w:spacing w:before="120"/>
        <w:rPr>
          <w:rFonts w:ascii="Arial" w:hAnsi="Arial" w:cs="Arial"/>
          <w:sz w:val="20"/>
        </w:rPr>
      </w:pPr>
    </w:p>
    <w:sectPr w:rsidRPr="00743182" w:rsidR="00A27FF3" w:rsidSect="009F4DAC">
      <w:footerReference w:type="even" r:id="rId8"/>
      <w:footerReference w:type="default" r:id="rId9"/>
      <w:headerReference w:type="first" r:id="rId10"/>
      <w:pgSz w:w="11906" w:h="16838" w:orient="portrait"/>
      <w:pgMar w:top="567" w:right="1418" w:bottom="1418" w:left="1418"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663" w:rsidP="000A62E8" w:rsidRDefault="00654663" w14:paraId="063BC362" w14:textId="77777777">
      <w:r>
        <w:separator/>
      </w:r>
    </w:p>
  </w:endnote>
  <w:endnote w:type="continuationSeparator" w:id="0">
    <w:p w:rsidR="00654663" w:rsidP="000A62E8" w:rsidRDefault="00654663" w14:paraId="0552E6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1A77" w:rsidP="00DA1A77" w:rsidRDefault="00DA1A77" w14:paraId="530242A5" w14:textId="14A2742D">
    <w:pPr>
      <w:pStyle w:val="Stopka"/>
      <w:framePr w:wrap="around" w:hAnchor="margin" w:vAnchor="text"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F4DAC">
      <w:rPr>
        <w:rStyle w:val="Numerstrony"/>
        <w:noProof/>
      </w:rPr>
      <w:t>2</w:t>
    </w:r>
    <w:r>
      <w:rPr>
        <w:rStyle w:val="Numerstrony"/>
      </w:rPr>
      <w:fldChar w:fldCharType="end"/>
    </w:r>
  </w:p>
  <w:p w:rsidR="00DA1A77" w:rsidP="00DA1A77" w:rsidRDefault="00DA1A77" w14:paraId="18C39CB2" w14:textId="7777777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169280"/>
      <w:docPartObj>
        <w:docPartGallery w:val="Page Numbers (Bottom of Page)"/>
        <w:docPartUnique/>
      </w:docPartObj>
    </w:sdtPr>
    <w:sdtEndPr>
      <w:rPr>
        <w:noProof/>
      </w:rPr>
    </w:sdtEndPr>
    <w:sdtContent>
      <w:p w:rsidR="00DA1A77" w:rsidRDefault="00DA1A77" w14:paraId="0FFFD726" w14:textId="0C9C6A1B">
        <w:pPr>
          <w:pStyle w:val="Stopka"/>
          <w:jc w:val="right"/>
        </w:pPr>
        <w:r>
          <w:fldChar w:fldCharType="begin"/>
        </w:r>
        <w:r>
          <w:instrText xml:space="preserve"> PAGE   \* MERGEFORMAT </w:instrText>
        </w:r>
        <w:r>
          <w:fldChar w:fldCharType="separate"/>
        </w:r>
        <w:r w:rsidR="002261FE">
          <w:rPr>
            <w:noProof/>
          </w:rPr>
          <w:t>1</w:t>
        </w:r>
        <w:r>
          <w:rPr>
            <w:noProof/>
          </w:rPr>
          <w:fldChar w:fldCharType="end"/>
        </w:r>
      </w:p>
    </w:sdtContent>
  </w:sdt>
  <w:p w:rsidRPr="008F5DB4" w:rsidR="00DA1A77" w:rsidP="00DA1A77" w:rsidRDefault="00DA1A77" w14:paraId="64ED98DB" w14:textId="77777777">
    <w:pPr>
      <w:pStyle w:val="Stopka"/>
      <w:ind w:left="-426" w:right="-142"/>
      <w:jc w:val="center"/>
      <w:rPr>
        <w:rFonts w:ascii="Calibri Light" w:hAnsi="Calibri Light"/>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663" w:rsidP="000A62E8" w:rsidRDefault="00654663" w14:paraId="0613EE57" w14:textId="77777777">
      <w:r>
        <w:separator/>
      </w:r>
    </w:p>
  </w:footnote>
  <w:footnote w:type="continuationSeparator" w:id="0">
    <w:p w:rsidR="00654663" w:rsidP="000A62E8" w:rsidRDefault="00654663" w14:paraId="521312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F4DAC" w:rsidR="009F4DAC" w:rsidP="009F4DAC" w:rsidRDefault="009F4DAC" w14:paraId="768AE1DD" w14:textId="58F1FFA9">
    <w:pPr>
      <w:pStyle w:val="Nagwek"/>
      <w:jc w:val="right"/>
      <w:rPr>
        <w:rFonts w:asciiTheme="minorHAnsi" w:hAnsiTheme="minorHAnsi" w:cstheme="minorHAnsi"/>
        <w:sz w:val="20"/>
      </w:rPr>
    </w:pPr>
    <w:r w:rsidRPr="009F4DAC">
      <w:rPr>
        <w:rFonts w:asciiTheme="minorHAnsi" w:hAnsiTheme="minorHAnsi" w:cstheme="minorHAnsi"/>
        <w:sz w:val="20"/>
      </w:rPr>
      <w:t>Załącznik nr 6 do zapytania ofertowego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56BC"/>
    <w:multiLevelType w:val="hybridMultilevel"/>
    <w:tmpl w:val="5762B8E0"/>
    <w:lvl w:ilvl="0" w:tplc="0415000F">
      <w:start w:val="1"/>
      <w:numFmt w:val="decimal"/>
      <w:lvlText w:val="%1."/>
      <w:lvlJc w:val="left"/>
      <w:pPr>
        <w:tabs>
          <w:tab w:val="num" w:pos="720"/>
        </w:tabs>
        <w:ind w:left="720" w:hanging="360"/>
      </w:pPr>
      <w:rPr>
        <w:rFonts w:hint="default"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C701E4"/>
    <w:multiLevelType w:val="hybridMultilevel"/>
    <w:tmpl w:val="47BC5DC6"/>
    <w:lvl w:ilvl="0" w:tplc="04150011">
      <w:start w:val="1"/>
      <w:numFmt w:val="decimal"/>
      <w:lvlText w:val="%1)"/>
      <w:lvlJc w:val="left"/>
      <w:pPr>
        <w:tabs>
          <w:tab w:val="num" w:pos="2340"/>
        </w:tabs>
        <w:ind w:left="2340" w:hanging="360"/>
      </w:pPr>
      <w:rPr>
        <w:b w:val="0"/>
      </w:rPr>
    </w:lvl>
    <w:lvl w:ilvl="1" w:tplc="BBA06C5C">
      <w:start w:val="2"/>
      <w:numFmt w:val="ordinal"/>
      <w:lvlText w:val="%2"/>
      <w:lvlJc w:val="left"/>
      <w:pPr>
        <w:tabs>
          <w:tab w:val="num" w:pos="1437"/>
        </w:tabs>
        <w:ind w:left="1437" w:hanging="357"/>
      </w:pPr>
      <w:rPr>
        <w:rFonts w:hint="default" w:ascii="Arial" w:hAnsi="Arial" w:cs="Arial"/>
        <w:b w:val="0"/>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4531D7"/>
    <w:multiLevelType w:val="multilevel"/>
    <w:tmpl w:val="23503FF6"/>
    <w:styleLink w:val="Styl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F15925"/>
    <w:multiLevelType w:val="hybridMultilevel"/>
    <w:tmpl w:val="83B40E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8B4810"/>
    <w:multiLevelType w:val="hybridMultilevel"/>
    <w:tmpl w:val="149E395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D86622"/>
    <w:multiLevelType w:val="hybridMultilevel"/>
    <w:tmpl w:val="0C7A1C88"/>
    <w:lvl w:ilvl="0" w:tplc="F6327042">
      <w:start w:val="1"/>
      <w:numFmt w:val="ordinal"/>
      <w:lvlText w:val="%1"/>
      <w:lvlJc w:val="left"/>
      <w:pPr>
        <w:tabs>
          <w:tab w:val="num" w:pos="357"/>
        </w:tabs>
        <w:ind w:left="357" w:hanging="357"/>
      </w:pPr>
      <w:rPr>
        <w:rFonts w:hint="default" w:ascii="Arial" w:hAnsi="Arial" w:cs="Arial"/>
        <w:b w:val="0"/>
        <w:sz w:val="20"/>
        <w:szCs w:val="20"/>
      </w:rPr>
    </w:lvl>
    <w:lvl w:ilvl="1" w:tplc="B2FE41FA">
      <w:start w:val="4"/>
      <w:numFmt w:val="lowerLetter"/>
      <w:lvlText w:val="%2."/>
      <w:lvlJc w:val="left"/>
      <w:pPr>
        <w:tabs>
          <w:tab w:val="num" w:pos="1437"/>
        </w:tabs>
        <w:ind w:left="1437" w:hanging="357"/>
      </w:pPr>
      <w:rPr>
        <w:rFonts w:hint="default" w:cs="Times New Roman"/>
        <w:sz w:val="20"/>
        <w:szCs w:val="20"/>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1C47B9"/>
    <w:multiLevelType w:val="multilevel"/>
    <w:tmpl w:val="FA006248"/>
    <w:lvl w:ilvl="0">
      <w:start w:val="3"/>
      <w:numFmt w:val="decimal"/>
      <w:lvlText w:val="%1."/>
      <w:lvlJc w:val="left"/>
      <w:pPr>
        <w:ind w:left="-426" w:firstLine="0"/>
      </w:pPr>
      <w:rPr>
        <w:rFonts w:hint="default" w:ascii="Times New Roman" w:hAnsi="Times New Roman" w:eastAsia="Verdana" w:cs="Times New Roman"/>
        <w:b w:val="0"/>
        <w:bCs w:val="0"/>
        <w:i w:val="0"/>
        <w:iCs w:val="0"/>
        <w:smallCaps w:val="0"/>
        <w:strike w:val="0"/>
        <w:color w:val="000000"/>
        <w:spacing w:val="0"/>
        <w:w w:val="100"/>
        <w:position w:val="0"/>
        <w:sz w:val="24"/>
        <w:szCs w:val="18"/>
        <w:u w:val="none"/>
        <w:lang w:val="pl-PL" w:eastAsia="pl-PL" w:bidi="pl-PL"/>
      </w:rPr>
    </w:lvl>
    <w:lvl w:ilvl="1">
      <w:numFmt w:val="decimal"/>
      <w:lvlText w:val=""/>
      <w:lvlJc w:val="left"/>
      <w:pPr>
        <w:ind w:left="-426" w:firstLine="0"/>
      </w:pPr>
      <w:rPr>
        <w:rFonts w:hint="default"/>
      </w:rPr>
    </w:lvl>
    <w:lvl w:ilvl="2">
      <w:numFmt w:val="decimal"/>
      <w:lvlText w:val=""/>
      <w:lvlJc w:val="left"/>
      <w:pPr>
        <w:ind w:left="-426" w:firstLine="0"/>
      </w:pPr>
      <w:rPr>
        <w:rFonts w:hint="default"/>
      </w:rPr>
    </w:lvl>
    <w:lvl w:ilvl="3">
      <w:numFmt w:val="decimal"/>
      <w:lvlText w:val=""/>
      <w:lvlJc w:val="left"/>
      <w:pPr>
        <w:ind w:left="-426" w:firstLine="0"/>
      </w:pPr>
      <w:rPr>
        <w:rFonts w:hint="default"/>
      </w:rPr>
    </w:lvl>
    <w:lvl w:ilvl="4">
      <w:numFmt w:val="decimal"/>
      <w:lvlText w:val=""/>
      <w:lvlJc w:val="left"/>
      <w:pPr>
        <w:ind w:left="-426" w:firstLine="0"/>
      </w:pPr>
      <w:rPr>
        <w:rFonts w:hint="default"/>
      </w:rPr>
    </w:lvl>
    <w:lvl w:ilvl="5">
      <w:numFmt w:val="decimal"/>
      <w:lvlText w:val=""/>
      <w:lvlJc w:val="left"/>
      <w:pPr>
        <w:ind w:left="-426" w:firstLine="0"/>
      </w:pPr>
      <w:rPr>
        <w:rFonts w:hint="default"/>
      </w:rPr>
    </w:lvl>
    <w:lvl w:ilvl="6">
      <w:numFmt w:val="decimal"/>
      <w:lvlText w:val=""/>
      <w:lvlJc w:val="left"/>
      <w:pPr>
        <w:ind w:left="-426" w:firstLine="0"/>
      </w:pPr>
      <w:rPr>
        <w:rFonts w:hint="default"/>
      </w:rPr>
    </w:lvl>
    <w:lvl w:ilvl="7">
      <w:numFmt w:val="decimal"/>
      <w:lvlText w:val=""/>
      <w:lvlJc w:val="left"/>
      <w:pPr>
        <w:ind w:left="-426" w:firstLine="0"/>
      </w:pPr>
      <w:rPr>
        <w:rFonts w:hint="default"/>
      </w:rPr>
    </w:lvl>
    <w:lvl w:ilvl="8">
      <w:numFmt w:val="decimal"/>
      <w:lvlText w:val=""/>
      <w:lvlJc w:val="left"/>
      <w:pPr>
        <w:ind w:left="-426" w:firstLine="0"/>
      </w:pPr>
      <w:rPr>
        <w:rFonts w:hint="default"/>
      </w:rPr>
    </w:lvl>
  </w:abstractNum>
  <w:abstractNum w:abstractNumId="7" w15:restartNumberingAfterBreak="0">
    <w:nsid w:val="238C65EB"/>
    <w:multiLevelType w:val="hybridMultilevel"/>
    <w:tmpl w:val="8E0278BC"/>
    <w:lvl w:ilvl="0" w:tplc="B766694C">
      <w:start w:val="1"/>
      <w:numFmt w:val="decimal"/>
      <w:lvlText w:val="%1."/>
      <w:lvlJc w:val="left"/>
      <w:pPr>
        <w:tabs>
          <w:tab w:val="num" w:pos="720"/>
        </w:tabs>
        <w:ind w:left="720" w:hanging="360"/>
      </w:pPr>
      <w:rPr>
        <w:rFonts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A24F2B"/>
    <w:multiLevelType w:val="hybridMultilevel"/>
    <w:tmpl w:val="A2DC73D0"/>
    <w:lvl w:ilvl="0" w:tplc="0415000F">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 w15:restartNumberingAfterBreak="0">
    <w:nsid w:val="2CE34A7D"/>
    <w:multiLevelType w:val="hybridMultilevel"/>
    <w:tmpl w:val="68C831D0"/>
    <w:lvl w:ilvl="0" w:tplc="78329214">
      <w:start w:val="1"/>
      <w:numFmt w:val="decimal"/>
      <w:lvlText w:val="%1."/>
      <w:lvlJc w:val="left"/>
      <w:pPr>
        <w:tabs>
          <w:tab w:val="num" w:pos="1437"/>
        </w:tabs>
        <w:ind w:left="1437" w:hanging="357"/>
      </w:pPr>
      <w:rPr>
        <w:rFonts w:hint="default"/>
        <w:b w:val="0"/>
        <w:color w:val="000000"/>
        <w:sz w:val="24"/>
        <w:szCs w:val="24"/>
      </w:rPr>
    </w:lvl>
    <w:lvl w:ilvl="1" w:tplc="B9B04914">
      <w:start w:val="1"/>
      <w:numFmt w:val="lowerLetter"/>
      <w:lvlText w:val="%2)"/>
      <w:lvlJc w:val="left"/>
      <w:pPr>
        <w:tabs>
          <w:tab w:val="num" w:pos="1440"/>
        </w:tabs>
        <w:ind w:left="1440" w:hanging="360"/>
      </w:pPr>
      <w:rPr>
        <w:rFonts w:hint="default" w:cs="Times New Roman"/>
        <w:b w:val="0"/>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4374B8"/>
    <w:multiLevelType w:val="hybridMultilevel"/>
    <w:tmpl w:val="321E09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99432DF"/>
    <w:multiLevelType w:val="hybridMultilevel"/>
    <w:tmpl w:val="FBDE0792"/>
    <w:lvl w:ilvl="0" w:tplc="04150011">
      <w:start w:val="1"/>
      <w:numFmt w:val="decimal"/>
      <w:lvlText w:val="%1)"/>
      <w:lvlJc w:val="left"/>
      <w:pPr>
        <w:tabs>
          <w:tab w:val="num" w:pos="2340"/>
        </w:tabs>
        <w:ind w:left="234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29876AF"/>
    <w:multiLevelType w:val="hybridMultilevel"/>
    <w:tmpl w:val="F4841B9E"/>
    <w:lvl w:ilvl="0" w:tplc="0415000F">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488B36A1"/>
    <w:multiLevelType w:val="hybridMultilevel"/>
    <w:tmpl w:val="FD6A7A1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201AF8"/>
    <w:multiLevelType w:val="hybridMultilevel"/>
    <w:tmpl w:val="CC14B800"/>
    <w:lvl w:ilvl="0" w:tplc="B766694C">
      <w:start w:val="1"/>
      <w:numFmt w:val="decimal"/>
      <w:lvlText w:val="%1."/>
      <w:lvlJc w:val="left"/>
      <w:pPr>
        <w:tabs>
          <w:tab w:val="num" w:pos="720"/>
        </w:tabs>
        <w:ind w:left="720" w:hanging="360"/>
      </w:pPr>
      <w:rPr>
        <w:rFonts w:cs="Times New Roman"/>
        <w:b w:val="0"/>
      </w:rPr>
    </w:lvl>
    <w:lvl w:ilvl="1" w:tplc="0415000F">
      <w:start w:val="1"/>
      <w:numFmt w:val="decimal"/>
      <w:lvlText w:val="%2."/>
      <w:lvlJc w:val="left"/>
      <w:pPr>
        <w:tabs>
          <w:tab w:val="num" w:pos="1440"/>
        </w:tabs>
        <w:ind w:left="1440" w:hanging="360"/>
      </w:pPr>
      <w:rPr>
        <w:rFonts w:cs="Times New Roman"/>
        <w:b w:val="0"/>
      </w:rPr>
    </w:lvl>
    <w:lvl w:ilvl="2" w:tplc="1BCA5B0C">
      <w:start w:val="1"/>
      <w:numFmt w:val="decimal"/>
      <w:lvlText w:val="%3."/>
      <w:lvlJc w:val="left"/>
      <w:pPr>
        <w:tabs>
          <w:tab w:val="num" w:pos="2340"/>
        </w:tabs>
        <w:ind w:left="2340" w:hanging="360"/>
      </w:pPr>
      <w:rPr>
        <w:rFonts w:hint="default"/>
        <w:b w:val="0"/>
        <w:color w:val="000000"/>
      </w:rPr>
    </w:lvl>
    <w:lvl w:ilvl="3" w:tplc="D122B266">
      <w:start w:val="1"/>
      <w:numFmt w:val="decimal"/>
      <w:lvlText w:val="%4)"/>
      <w:lvlJc w:val="left"/>
      <w:pPr>
        <w:tabs>
          <w:tab w:val="num" w:pos="3225"/>
        </w:tabs>
        <w:ind w:left="3225" w:hanging="705"/>
      </w:pPr>
      <w:rPr>
        <w:rFonts w:hint="default"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10AAD"/>
    <w:multiLevelType w:val="hybridMultilevel"/>
    <w:tmpl w:val="3A9010D8"/>
    <w:lvl w:ilvl="0" w:tplc="8564BAA8">
      <w:start w:val="1"/>
      <w:numFmt w:val="decimal"/>
      <w:lvlText w:val="%1."/>
      <w:lvlJc w:val="left"/>
      <w:pPr>
        <w:ind w:left="720" w:hanging="360"/>
      </w:pPr>
      <w:rPr>
        <w:rFonts w:cs="Times New Roman"/>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5CD6962"/>
    <w:multiLevelType w:val="hybridMultilevel"/>
    <w:tmpl w:val="1F1E28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5EC0191"/>
    <w:multiLevelType w:val="hybridMultilevel"/>
    <w:tmpl w:val="6DBAF2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6944159"/>
    <w:multiLevelType w:val="hybridMultilevel"/>
    <w:tmpl w:val="5E7E7C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A681514"/>
    <w:multiLevelType w:val="hybridMultilevel"/>
    <w:tmpl w:val="D7207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205676"/>
    <w:multiLevelType w:val="hybridMultilevel"/>
    <w:tmpl w:val="6382DF6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8B400B"/>
    <w:multiLevelType w:val="hybridMultilevel"/>
    <w:tmpl w:val="734CB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DD654D"/>
    <w:multiLevelType w:val="hybridMultilevel"/>
    <w:tmpl w:val="0EC268EE"/>
    <w:lvl w:ilvl="0" w:tplc="B766694C">
      <w:start w:val="1"/>
      <w:numFmt w:val="decimal"/>
      <w:lvlText w:val="%1."/>
      <w:lvlJc w:val="left"/>
      <w:pPr>
        <w:tabs>
          <w:tab w:val="num" w:pos="720"/>
        </w:tabs>
        <w:ind w:left="720" w:hanging="360"/>
      </w:pPr>
      <w:rPr>
        <w:rFonts w:cs="Times New Roman"/>
        <w:b w:val="0"/>
      </w:rPr>
    </w:lvl>
    <w:lvl w:ilvl="1" w:tplc="0415000F">
      <w:start w:val="1"/>
      <w:numFmt w:val="decimal"/>
      <w:lvlText w:val="%2."/>
      <w:lvlJc w:val="left"/>
      <w:pPr>
        <w:tabs>
          <w:tab w:val="num" w:pos="1440"/>
        </w:tabs>
        <w:ind w:left="1440" w:hanging="360"/>
      </w:pPr>
      <w:rPr>
        <w:rFonts w:cs="Times New Roman"/>
        <w:b w:val="0"/>
      </w:rPr>
    </w:lvl>
    <w:lvl w:ilvl="2" w:tplc="04150011">
      <w:start w:val="1"/>
      <w:numFmt w:val="decimal"/>
      <w:lvlText w:val="%3)"/>
      <w:lvlJc w:val="left"/>
      <w:pPr>
        <w:tabs>
          <w:tab w:val="num" w:pos="2340"/>
        </w:tabs>
        <w:ind w:left="2340" w:hanging="360"/>
      </w:pPr>
      <w:rPr>
        <w:rFonts w:hint="default"/>
        <w:b w:val="0"/>
        <w:color w:val="000000"/>
      </w:rPr>
    </w:lvl>
    <w:lvl w:ilvl="3" w:tplc="D122B266">
      <w:start w:val="1"/>
      <w:numFmt w:val="decimal"/>
      <w:lvlText w:val="%4)"/>
      <w:lvlJc w:val="left"/>
      <w:pPr>
        <w:tabs>
          <w:tab w:val="num" w:pos="3225"/>
        </w:tabs>
        <w:ind w:left="3225" w:hanging="705"/>
      </w:pPr>
      <w:rPr>
        <w:rFonts w:hint="default"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AD92A60"/>
    <w:multiLevelType w:val="multilevel"/>
    <w:tmpl w:val="23503FF6"/>
    <w:numStyleLink w:val="Styl1"/>
  </w:abstractNum>
  <w:abstractNum w:abstractNumId="24" w15:restartNumberingAfterBreak="0">
    <w:nsid w:val="7AFB40CB"/>
    <w:multiLevelType w:val="hybridMultilevel"/>
    <w:tmpl w:val="23503F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64289402">
    <w:abstractNumId w:val="5"/>
  </w:num>
  <w:num w:numId="2" w16cid:durableId="1858882720">
    <w:abstractNumId w:val="14"/>
  </w:num>
  <w:num w:numId="3" w16cid:durableId="213464731">
    <w:abstractNumId w:val="15"/>
  </w:num>
  <w:num w:numId="4" w16cid:durableId="1608662551">
    <w:abstractNumId w:val="0"/>
  </w:num>
  <w:num w:numId="5" w16cid:durableId="28799382">
    <w:abstractNumId w:val="8"/>
  </w:num>
  <w:num w:numId="6" w16cid:durableId="1249844471">
    <w:abstractNumId w:val="20"/>
  </w:num>
  <w:num w:numId="7" w16cid:durableId="1029644250">
    <w:abstractNumId w:val="4"/>
  </w:num>
  <w:num w:numId="8" w16cid:durableId="1098676936">
    <w:abstractNumId w:val="1"/>
  </w:num>
  <w:num w:numId="9" w16cid:durableId="1459256033">
    <w:abstractNumId w:val="13"/>
  </w:num>
  <w:num w:numId="10" w16cid:durableId="1644197768">
    <w:abstractNumId w:val="11"/>
  </w:num>
  <w:num w:numId="11" w16cid:durableId="409692949">
    <w:abstractNumId w:val="9"/>
  </w:num>
  <w:num w:numId="12" w16cid:durableId="1784495523">
    <w:abstractNumId w:val="19"/>
  </w:num>
  <w:num w:numId="13" w16cid:durableId="1136098110">
    <w:abstractNumId w:val="7"/>
  </w:num>
  <w:num w:numId="14" w16cid:durableId="1303971393">
    <w:abstractNumId w:val="22"/>
  </w:num>
  <w:num w:numId="15" w16cid:durableId="163864521">
    <w:abstractNumId w:val="12"/>
  </w:num>
  <w:num w:numId="16" w16cid:durableId="31077426">
    <w:abstractNumId w:val="18"/>
  </w:num>
  <w:num w:numId="17" w16cid:durableId="1635865579">
    <w:abstractNumId w:val="17"/>
  </w:num>
  <w:num w:numId="18" w16cid:durableId="775751203">
    <w:abstractNumId w:val="6"/>
  </w:num>
  <w:num w:numId="19" w16cid:durableId="1007293745">
    <w:abstractNumId w:val="10"/>
  </w:num>
  <w:num w:numId="20" w16cid:durableId="1246459207">
    <w:abstractNumId w:val="3"/>
  </w:num>
  <w:num w:numId="21" w16cid:durableId="251475752">
    <w:abstractNumId w:val="24"/>
  </w:num>
  <w:num w:numId="22" w16cid:durableId="653413269">
    <w:abstractNumId w:val="16"/>
  </w:num>
  <w:num w:numId="23" w16cid:durableId="487943510">
    <w:abstractNumId w:val="21"/>
  </w:num>
  <w:num w:numId="24" w16cid:durableId="1990745476">
    <w:abstractNumId w:val="2"/>
  </w:num>
  <w:num w:numId="25" w16cid:durableId="851410884">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E8"/>
    <w:rsid w:val="0001377F"/>
    <w:rsid w:val="000349A3"/>
    <w:rsid w:val="00084483"/>
    <w:rsid w:val="00091BF9"/>
    <w:rsid w:val="000A62E8"/>
    <w:rsid w:val="000E5A5B"/>
    <w:rsid w:val="001233ED"/>
    <w:rsid w:val="001258C5"/>
    <w:rsid w:val="001A122B"/>
    <w:rsid w:val="001A3E8A"/>
    <w:rsid w:val="001C2C11"/>
    <w:rsid w:val="001F26E5"/>
    <w:rsid w:val="001F7D5A"/>
    <w:rsid w:val="002261FE"/>
    <w:rsid w:val="0024475F"/>
    <w:rsid w:val="00297227"/>
    <w:rsid w:val="002A23CB"/>
    <w:rsid w:val="002B452A"/>
    <w:rsid w:val="002C3C02"/>
    <w:rsid w:val="002D2CCE"/>
    <w:rsid w:val="002E1320"/>
    <w:rsid w:val="0031722B"/>
    <w:rsid w:val="003535F5"/>
    <w:rsid w:val="00356410"/>
    <w:rsid w:val="0037250A"/>
    <w:rsid w:val="00424A8D"/>
    <w:rsid w:val="004412D1"/>
    <w:rsid w:val="0044686A"/>
    <w:rsid w:val="0045107B"/>
    <w:rsid w:val="00470B0B"/>
    <w:rsid w:val="004A7872"/>
    <w:rsid w:val="004D0C6A"/>
    <w:rsid w:val="004D144B"/>
    <w:rsid w:val="005010F4"/>
    <w:rsid w:val="00527C86"/>
    <w:rsid w:val="00560C96"/>
    <w:rsid w:val="00576DAE"/>
    <w:rsid w:val="005962BD"/>
    <w:rsid w:val="00596511"/>
    <w:rsid w:val="005C2A72"/>
    <w:rsid w:val="005D5491"/>
    <w:rsid w:val="005F2CAD"/>
    <w:rsid w:val="00610E8C"/>
    <w:rsid w:val="00623279"/>
    <w:rsid w:val="0064032C"/>
    <w:rsid w:val="00654663"/>
    <w:rsid w:val="00666A73"/>
    <w:rsid w:val="006B3AA0"/>
    <w:rsid w:val="006B5232"/>
    <w:rsid w:val="006E7910"/>
    <w:rsid w:val="006F505B"/>
    <w:rsid w:val="006F52DE"/>
    <w:rsid w:val="00743182"/>
    <w:rsid w:val="007D05C7"/>
    <w:rsid w:val="00822AC1"/>
    <w:rsid w:val="00822E82"/>
    <w:rsid w:val="00867295"/>
    <w:rsid w:val="00867C40"/>
    <w:rsid w:val="00886A57"/>
    <w:rsid w:val="008A5779"/>
    <w:rsid w:val="008F5DB4"/>
    <w:rsid w:val="00907535"/>
    <w:rsid w:val="0092239A"/>
    <w:rsid w:val="00942479"/>
    <w:rsid w:val="00943615"/>
    <w:rsid w:val="00955B54"/>
    <w:rsid w:val="009838CC"/>
    <w:rsid w:val="00992E79"/>
    <w:rsid w:val="00995980"/>
    <w:rsid w:val="009F4DAC"/>
    <w:rsid w:val="00A1224A"/>
    <w:rsid w:val="00A137D1"/>
    <w:rsid w:val="00A27FF3"/>
    <w:rsid w:val="00A61A75"/>
    <w:rsid w:val="00A70290"/>
    <w:rsid w:val="00A726FA"/>
    <w:rsid w:val="00A74FF9"/>
    <w:rsid w:val="00A867DF"/>
    <w:rsid w:val="00A87CDE"/>
    <w:rsid w:val="00AA0C6F"/>
    <w:rsid w:val="00AC728D"/>
    <w:rsid w:val="00AD4819"/>
    <w:rsid w:val="00AE65C5"/>
    <w:rsid w:val="00B02276"/>
    <w:rsid w:val="00B31B1B"/>
    <w:rsid w:val="00B64755"/>
    <w:rsid w:val="00BD325C"/>
    <w:rsid w:val="00BD5E81"/>
    <w:rsid w:val="00C429FF"/>
    <w:rsid w:val="00C4572A"/>
    <w:rsid w:val="00C56E1E"/>
    <w:rsid w:val="00CB7145"/>
    <w:rsid w:val="00D06B30"/>
    <w:rsid w:val="00D44DB6"/>
    <w:rsid w:val="00DA1A77"/>
    <w:rsid w:val="00DB4F62"/>
    <w:rsid w:val="00DF4DC8"/>
    <w:rsid w:val="00E301FC"/>
    <w:rsid w:val="00E373DC"/>
    <w:rsid w:val="00E5201C"/>
    <w:rsid w:val="00E90250"/>
    <w:rsid w:val="00ED3DC5"/>
    <w:rsid w:val="00ED5974"/>
    <w:rsid w:val="00ED6555"/>
    <w:rsid w:val="00F01C5F"/>
    <w:rsid w:val="00F0696B"/>
    <w:rsid w:val="00F4000E"/>
    <w:rsid w:val="00F43BF9"/>
    <w:rsid w:val="00F76E16"/>
    <w:rsid w:val="00F80A72"/>
    <w:rsid w:val="00FB3C7D"/>
    <w:rsid w:val="00FC2B41"/>
    <w:rsid w:val="00FD208F"/>
    <w:rsid w:val="23FC5CCE"/>
    <w:rsid w:val="27F14D7E"/>
    <w:rsid w:val="41B070D1"/>
    <w:rsid w:val="78FB77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EAF282"/>
  <w15:chartTrackingRefBased/>
  <w15:docId w15:val="{6C1238FC-098A-4ACE-82F9-D6295DDE1A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0A62E8"/>
    <w:pPr>
      <w:widowControl w:val="0"/>
      <w:suppressAutoHyphens/>
      <w:spacing w:after="0" w:line="240" w:lineRule="auto"/>
    </w:pPr>
    <w:rPr>
      <w:rFonts w:ascii="Thorndale" w:hAnsi="Thorndale" w:eastAsia="Times New Roman" w:cs="Times New Roman"/>
      <w:color w:val="000000"/>
      <w:sz w:val="24"/>
      <w:szCs w:val="20"/>
      <w:lang w:eastAsia="pl-PL"/>
    </w:rPr>
  </w:style>
  <w:style w:type="paragraph" w:styleId="Nagwek5">
    <w:name w:val="heading 5"/>
    <w:basedOn w:val="Normalny"/>
    <w:next w:val="Normalny"/>
    <w:link w:val="Nagwek5Znak"/>
    <w:qFormat/>
    <w:rsid w:val="002D2CCE"/>
    <w:pPr>
      <w:widowControl/>
      <w:suppressAutoHyphens w:val="0"/>
      <w:spacing w:before="240" w:after="60"/>
      <w:outlineLvl w:val="4"/>
    </w:pPr>
    <w:rPr>
      <w:rFonts w:ascii="Times New Roman" w:hAnsi="Times New Roman"/>
      <w:b/>
      <w:bCs/>
      <w:i/>
      <w:iCs/>
      <w:color w:val="auto"/>
      <w:sz w:val="26"/>
      <w:szCs w:val="26"/>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Stopka">
    <w:name w:val="footer"/>
    <w:basedOn w:val="Normalny"/>
    <w:link w:val="StopkaZnak"/>
    <w:rsid w:val="000A62E8"/>
    <w:pPr>
      <w:tabs>
        <w:tab w:val="center" w:pos="4536"/>
        <w:tab w:val="right" w:pos="9072"/>
      </w:tabs>
    </w:pPr>
  </w:style>
  <w:style w:type="character" w:styleId="StopkaZnak" w:customStyle="1">
    <w:name w:val="Stopka Znak"/>
    <w:basedOn w:val="Domylnaczcionkaakapitu"/>
    <w:link w:val="Stopka"/>
    <w:uiPriority w:val="99"/>
    <w:rsid w:val="000A62E8"/>
    <w:rPr>
      <w:rFonts w:ascii="Thorndale" w:hAnsi="Thorndale" w:eastAsia="Times New Roman" w:cs="Times New Roman"/>
      <w:color w:val="000000"/>
      <w:sz w:val="24"/>
      <w:szCs w:val="20"/>
      <w:lang w:eastAsia="pl-PL"/>
    </w:rPr>
  </w:style>
  <w:style w:type="character" w:styleId="Numerstrony">
    <w:name w:val="page number"/>
    <w:basedOn w:val="Domylnaczcionkaakapitu"/>
    <w:uiPriority w:val="99"/>
    <w:rsid w:val="000A62E8"/>
    <w:rPr>
      <w:rFonts w:cs="Times New Roman"/>
    </w:rPr>
  </w:style>
  <w:style w:type="paragraph" w:styleId="Nagwek">
    <w:name w:val="header"/>
    <w:basedOn w:val="Normalny"/>
    <w:link w:val="NagwekZnak"/>
    <w:rsid w:val="000A62E8"/>
    <w:pPr>
      <w:tabs>
        <w:tab w:val="center" w:pos="4536"/>
        <w:tab w:val="right" w:pos="9072"/>
      </w:tabs>
    </w:pPr>
  </w:style>
  <w:style w:type="character" w:styleId="NagwekZnak" w:customStyle="1">
    <w:name w:val="Nagłówek Znak"/>
    <w:basedOn w:val="Domylnaczcionkaakapitu"/>
    <w:link w:val="Nagwek"/>
    <w:rsid w:val="000A62E8"/>
    <w:rPr>
      <w:rFonts w:ascii="Thorndale" w:hAnsi="Thorndale" w:eastAsia="Times New Roman" w:cs="Times New Roman"/>
      <w:color w:val="000000"/>
      <w:sz w:val="24"/>
      <w:szCs w:val="20"/>
      <w:lang w:eastAsia="pl-PL"/>
    </w:rPr>
  </w:style>
  <w:style w:type="paragraph" w:styleId="Tekstpodstawowy3">
    <w:name w:val="Body Text 3"/>
    <w:basedOn w:val="Normalny"/>
    <w:link w:val="Tekstpodstawowy3Znak"/>
    <w:uiPriority w:val="99"/>
    <w:rsid w:val="000A62E8"/>
    <w:pPr>
      <w:spacing w:after="120"/>
    </w:pPr>
    <w:rPr>
      <w:sz w:val="16"/>
      <w:szCs w:val="16"/>
    </w:rPr>
  </w:style>
  <w:style w:type="character" w:styleId="Tekstpodstawowy3Znak" w:customStyle="1">
    <w:name w:val="Tekst podstawowy 3 Znak"/>
    <w:basedOn w:val="Domylnaczcionkaakapitu"/>
    <w:link w:val="Tekstpodstawowy3"/>
    <w:uiPriority w:val="99"/>
    <w:rsid w:val="000A62E8"/>
    <w:rPr>
      <w:rFonts w:ascii="Thorndale" w:hAnsi="Thorndale" w:eastAsia="Times New Roman" w:cs="Times New Roman"/>
      <w:color w:val="000000"/>
      <w:sz w:val="16"/>
      <w:szCs w:val="16"/>
      <w:lang w:eastAsia="pl-PL"/>
    </w:rPr>
  </w:style>
  <w:style w:type="character" w:styleId="Pogrubienie">
    <w:name w:val="Strong"/>
    <w:basedOn w:val="Domylnaczcionkaakapitu"/>
    <w:uiPriority w:val="22"/>
    <w:qFormat/>
    <w:rsid w:val="000A62E8"/>
    <w:rPr>
      <w:rFonts w:cs="Times New Roman"/>
      <w:b/>
      <w:bCs/>
    </w:rPr>
  </w:style>
  <w:style w:type="paragraph" w:styleId="Akapitzlist">
    <w:name w:val="List Paragraph"/>
    <w:basedOn w:val="Normalny"/>
    <w:link w:val="AkapitzlistZnak"/>
    <w:uiPriority w:val="34"/>
    <w:qFormat/>
    <w:rsid w:val="000A62E8"/>
    <w:pPr>
      <w:ind w:left="720"/>
      <w:contextualSpacing/>
    </w:pPr>
  </w:style>
  <w:style w:type="paragraph" w:styleId="Tytu">
    <w:name w:val="Title"/>
    <w:basedOn w:val="Normalny"/>
    <w:link w:val="TytuZnak"/>
    <w:uiPriority w:val="99"/>
    <w:qFormat/>
    <w:rsid w:val="000A62E8"/>
    <w:pPr>
      <w:widowControl/>
      <w:suppressAutoHyphens w:val="0"/>
      <w:ind w:left="357" w:hanging="357"/>
      <w:jc w:val="center"/>
    </w:pPr>
    <w:rPr>
      <w:rFonts w:ascii="Times New Roman" w:hAnsi="Times New Roman"/>
      <w:b/>
      <w:bCs/>
      <w:color w:val="auto"/>
      <w:szCs w:val="24"/>
    </w:rPr>
  </w:style>
  <w:style w:type="character" w:styleId="TytuZnak" w:customStyle="1">
    <w:name w:val="Tytuł Znak"/>
    <w:basedOn w:val="Domylnaczcionkaakapitu"/>
    <w:link w:val="Tytu"/>
    <w:uiPriority w:val="99"/>
    <w:rsid w:val="000A62E8"/>
    <w:rPr>
      <w:rFonts w:ascii="Times New Roman" w:hAnsi="Times New Roman" w:eastAsia="Times New Roman" w:cs="Times New Roman"/>
      <w:b/>
      <w:bCs/>
      <w:sz w:val="24"/>
      <w:szCs w:val="24"/>
      <w:lang w:eastAsia="pl-PL"/>
    </w:rPr>
  </w:style>
  <w:style w:type="character" w:styleId="normalchar1" w:customStyle="1">
    <w:name w:val="normal__char1"/>
    <w:basedOn w:val="Domylnaczcionkaakapitu"/>
    <w:uiPriority w:val="99"/>
    <w:rsid w:val="000A62E8"/>
    <w:rPr>
      <w:rFonts w:ascii="Calibri" w:hAnsi="Calibri" w:cs="Times New Roman"/>
      <w:sz w:val="22"/>
      <w:szCs w:val="22"/>
    </w:rPr>
  </w:style>
  <w:style w:type="paragraph" w:styleId="NormalnyWeb">
    <w:name w:val="Normal (Web)"/>
    <w:basedOn w:val="Normalny"/>
    <w:rsid w:val="000A62E8"/>
    <w:pPr>
      <w:widowControl/>
      <w:spacing w:before="100" w:after="100"/>
    </w:pPr>
    <w:rPr>
      <w:rFonts w:ascii="Times New Roman" w:hAnsi="Times New Roman"/>
      <w:noProof/>
      <w:color w:val="auto"/>
      <w:szCs w:val="24"/>
    </w:rPr>
  </w:style>
  <w:style w:type="paragraph" w:styleId="Tekstdymka">
    <w:name w:val="Balloon Text"/>
    <w:basedOn w:val="Normalny"/>
    <w:link w:val="TekstdymkaZnak"/>
    <w:uiPriority w:val="99"/>
    <w:semiHidden/>
    <w:unhideWhenUsed/>
    <w:rsid w:val="001A3E8A"/>
    <w:rPr>
      <w:rFonts w:ascii="Segoe UI" w:hAnsi="Segoe UI" w:cs="Segoe UI"/>
      <w:sz w:val="18"/>
      <w:szCs w:val="18"/>
    </w:rPr>
  </w:style>
  <w:style w:type="character" w:styleId="TekstdymkaZnak" w:customStyle="1">
    <w:name w:val="Tekst dymka Znak"/>
    <w:basedOn w:val="Domylnaczcionkaakapitu"/>
    <w:link w:val="Tekstdymka"/>
    <w:uiPriority w:val="99"/>
    <w:semiHidden/>
    <w:rsid w:val="001A3E8A"/>
    <w:rPr>
      <w:rFonts w:ascii="Segoe UI" w:hAnsi="Segoe UI" w:eastAsia="Times New Roman" w:cs="Segoe UI"/>
      <w:color w:val="000000"/>
      <w:sz w:val="18"/>
      <w:szCs w:val="18"/>
      <w:lang w:eastAsia="pl-PL"/>
    </w:rPr>
  </w:style>
  <w:style w:type="paragraph" w:styleId="Tekstpodstawowy">
    <w:name w:val="Body Text"/>
    <w:basedOn w:val="Normalny"/>
    <w:link w:val="TekstpodstawowyZnak"/>
    <w:uiPriority w:val="99"/>
    <w:semiHidden/>
    <w:unhideWhenUsed/>
    <w:rsid w:val="002D2CCE"/>
    <w:pPr>
      <w:spacing w:after="120"/>
    </w:pPr>
  </w:style>
  <w:style w:type="character" w:styleId="TekstpodstawowyZnak" w:customStyle="1">
    <w:name w:val="Tekst podstawowy Znak"/>
    <w:basedOn w:val="Domylnaczcionkaakapitu"/>
    <w:link w:val="Tekstpodstawowy"/>
    <w:uiPriority w:val="99"/>
    <w:semiHidden/>
    <w:rsid w:val="002D2CCE"/>
    <w:rPr>
      <w:rFonts w:ascii="Thorndale" w:hAnsi="Thorndale" w:eastAsia="Times New Roman" w:cs="Times New Roman"/>
      <w:color w:val="000000"/>
      <w:sz w:val="24"/>
      <w:szCs w:val="20"/>
      <w:lang w:eastAsia="pl-PL"/>
    </w:rPr>
  </w:style>
  <w:style w:type="character" w:styleId="Nagwek5Znak" w:customStyle="1">
    <w:name w:val="Nagłówek 5 Znak"/>
    <w:basedOn w:val="Domylnaczcionkaakapitu"/>
    <w:link w:val="Nagwek5"/>
    <w:rsid w:val="002D2CCE"/>
    <w:rPr>
      <w:rFonts w:ascii="Times New Roman" w:hAnsi="Times New Roman" w:eastAsia="Times New Roman" w:cs="Times New Roman"/>
      <w:b/>
      <w:bCs/>
      <w:i/>
      <w:iCs/>
      <w:sz w:val="26"/>
      <w:szCs w:val="26"/>
      <w:lang w:eastAsia="pl-PL"/>
    </w:rPr>
  </w:style>
  <w:style w:type="character" w:styleId="Odwoaniedokomentarza">
    <w:name w:val="annotation reference"/>
    <w:basedOn w:val="Domylnaczcionkaakapitu"/>
    <w:uiPriority w:val="99"/>
    <w:semiHidden/>
    <w:unhideWhenUsed/>
    <w:rsid w:val="00C56E1E"/>
    <w:rPr>
      <w:sz w:val="16"/>
      <w:szCs w:val="16"/>
    </w:rPr>
  </w:style>
  <w:style w:type="paragraph" w:styleId="Tekstkomentarza">
    <w:name w:val="annotation text"/>
    <w:basedOn w:val="Normalny"/>
    <w:link w:val="TekstkomentarzaZnak"/>
    <w:uiPriority w:val="99"/>
    <w:unhideWhenUsed/>
    <w:rsid w:val="00C56E1E"/>
    <w:rPr>
      <w:sz w:val="20"/>
    </w:rPr>
  </w:style>
  <w:style w:type="character" w:styleId="TekstkomentarzaZnak" w:customStyle="1">
    <w:name w:val="Tekst komentarza Znak"/>
    <w:basedOn w:val="Domylnaczcionkaakapitu"/>
    <w:link w:val="Tekstkomentarza"/>
    <w:uiPriority w:val="99"/>
    <w:rsid w:val="00C56E1E"/>
    <w:rPr>
      <w:rFonts w:ascii="Thorndale" w:hAnsi="Thorndale" w:eastAsia="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56E1E"/>
    <w:rPr>
      <w:b/>
      <w:bCs/>
    </w:rPr>
  </w:style>
  <w:style w:type="character" w:styleId="TematkomentarzaZnak" w:customStyle="1">
    <w:name w:val="Temat komentarza Znak"/>
    <w:basedOn w:val="TekstkomentarzaZnak"/>
    <w:link w:val="Tematkomentarza"/>
    <w:uiPriority w:val="99"/>
    <w:semiHidden/>
    <w:rsid w:val="00C56E1E"/>
    <w:rPr>
      <w:rFonts w:ascii="Thorndale" w:hAnsi="Thorndale" w:eastAsia="Times New Roman" w:cs="Times New Roman"/>
      <w:b/>
      <w:bCs/>
      <w:color w:val="000000"/>
      <w:sz w:val="20"/>
      <w:szCs w:val="20"/>
      <w:lang w:eastAsia="pl-PL"/>
    </w:rPr>
  </w:style>
  <w:style w:type="character" w:styleId="Teksttreci2" w:customStyle="1">
    <w:name w:val="Tekst treści (2)_"/>
    <w:link w:val="Teksttreci20"/>
    <w:rsid w:val="00E301FC"/>
    <w:rPr>
      <w:rFonts w:ascii="Verdana" w:hAnsi="Verdana" w:eastAsia="Verdana" w:cs="Verdana"/>
      <w:sz w:val="18"/>
      <w:szCs w:val="18"/>
      <w:shd w:val="clear" w:color="auto" w:fill="FFFFFF"/>
    </w:rPr>
  </w:style>
  <w:style w:type="paragraph" w:styleId="Teksttreci20" w:customStyle="1">
    <w:name w:val="Tekst treści (2)"/>
    <w:basedOn w:val="Normalny"/>
    <w:link w:val="Teksttreci2"/>
    <w:rsid w:val="00E301FC"/>
    <w:pPr>
      <w:shd w:val="clear" w:color="auto" w:fill="FFFFFF"/>
      <w:suppressAutoHyphens w:val="0"/>
      <w:spacing w:before="180" w:after="300" w:line="0" w:lineRule="atLeast"/>
      <w:ind w:hanging="480"/>
      <w:jc w:val="both"/>
    </w:pPr>
    <w:rPr>
      <w:rFonts w:ascii="Verdana" w:hAnsi="Verdana" w:eastAsia="Verdana" w:cs="Verdana"/>
      <w:color w:val="auto"/>
      <w:sz w:val="18"/>
      <w:szCs w:val="18"/>
      <w:lang w:eastAsia="en-US"/>
    </w:rPr>
  </w:style>
  <w:style w:type="character" w:styleId="AkapitzlistZnak" w:customStyle="1">
    <w:name w:val="Akapit z listą Znak"/>
    <w:basedOn w:val="Domylnaczcionkaakapitu"/>
    <w:link w:val="Akapitzlist"/>
    <w:uiPriority w:val="34"/>
    <w:locked/>
    <w:rsid w:val="00576DAE"/>
    <w:rPr>
      <w:rFonts w:ascii="Thorndale" w:hAnsi="Thorndale" w:eastAsia="Times New Roman" w:cs="Times New Roman"/>
      <w:color w:val="000000"/>
      <w:sz w:val="24"/>
      <w:szCs w:val="20"/>
      <w:lang w:eastAsia="pl-PL"/>
    </w:rPr>
  </w:style>
  <w:style w:type="character" w:styleId="CharStyle4" w:customStyle="1">
    <w:name w:val="Char Style 4"/>
    <w:basedOn w:val="Domylnaczcionkaakapitu"/>
    <w:link w:val="Style2"/>
    <w:rsid w:val="00576DAE"/>
    <w:rPr>
      <w:shd w:val="clear" w:color="auto" w:fill="FFFFFF"/>
    </w:rPr>
  </w:style>
  <w:style w:type="paragraph" w:styleId="Style2" w:customStyle="1">
    <w:name w:val="Style 2"/>
    <w:basedOn w:val="Normalny"/>
    <w:link w:val="CharStyle4"/>
    <w:rsid w:val="00576DAE"/>
    <w:pPr>
      <w:shd w:val="clear" w:color="auto" w:fill="FFFFFF"/>
      <w:suppressAutoHyphens w:val="0"/>
      <w:spacing w:after="420" w:line="266" w:lineRule="exact"/>
      <w:ind w:hanging="460"/>
      <w:jc w:val="center"/>
    </w:pPr>
    <w:rPr>
      <w:rFonts w:asciiTheme="minorHAnsi" w:hAnsiTheme="minorHAnsi" w:eastAsiaTheme="minorHAnsi" w:cstheme="minorBidi"/>
      <w:color w:val="auto"/>
      <w:sz w:val="22"/>
      <w:szCs w:val="22"/>
      <w:lang w:eastAsia="en-US"/>
    </w:rPr>
  </w:style>
  <w:style w:type="numbering" w:styleId="Styl1" w:customStyle="1">
    <w:name w:val="Styl1"/>
    <w:uiPriority w:val="99"/>
    <w:rsid w:val="002A23CB"/>
    <w:pPr>
      <w:numPr>
        <w:numId w:val="24"/>
      </w:numPr>
    </w:pPr>
  </w:style>
  <w:style w:type="paragraph" w:styleId="Poprawka">
    <w:name w:val="Revision"/>
    <w:hidden/>
    <w:uiPriority w:val="99"/>
    <w:semiHidden/>
    <w:rsid w:val="008F5DB4"/>
    <w:pPr>
      <w:spacing w:after="0" w:line="240" w:lineRule="auto"/>
    </w:pPr>
    <w:rPr>
      <w:rFonts w:ascii="Thorndale" w:hAnsi="Thorndale" w:eastAsia="Times New Roman" w:cs="Times New Roman"/>
      <w:color w:val="00000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glossaryDocument" Target="glossary/document.xml" Id="R88d5f2ce503d4fb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77d2a9e-1cc5-46e5-a976-2553d34efe5f}"/>
      </w:docPartPr>
      <w:docPartBody>
        <w:p w14:paraId="78FB77A9">
          <w:r>
            <w:rPr>
              <w:rStyle w:val="PlaceholderText"/>
            </w:rPr>
            <w:t/>
          </w:r>
        </w:p>
      </w:docPartBody>
    </w:docPart>
  </w:docParts>
</w:glossaryDocument>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515E1-8B22-4003-825C-94946B6D6AC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Monika Niewiadomska</dc:creator>
  <keywords/>
  <dc:description/>
  <lastModifiedBy>P. Łukasz Wielgo 546</lastModifiedBy>
  <revision>6</revision>
  <lastPrinted>2017-07-12T10:37:00.0000000Z</lastPrinted>
  <dcterms:created xsi:type="dcterms:W3CDTF">2022-11-07T14:25:00.0000000Z</dcterms:created>
  <dcterms:modified xsi:type="dcterms:W3CDTF">2022-11-09T13:18:47.6826375Z</dcterms:modified>
</coreProperties>
</file>